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19" w:rsidRDefault="00FB776E" w:rsidP="00C506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7F7B4A00" wp14:editId="37D2DEC2">
            <wp:simplePos x="0" y="0"/>
            <wp:positionH relativeFrom="margin">
              <wp:posOffset>2366010</wp:posOffset>
            </wp:positionH>
            <wp:positionV relativeFrom="margin">
              <wp:posOffset>-501650</wp:posOffset>
            </wp:positionV>
            <wp:extent cx="1028700" cy="807085"/>
            <wp:effectExtent l="0" t="0" r="0" b="0"/>
            <wp:wrapSquare wrapText="bothSides"/>
            <wp:docPr id="2" name="Картина 2" descr="DEVN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N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72119" w:rsidRDefault="00772119" w:rsidP="00C506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3E" w:rsidRPr="00E52572" w:rsidRDefault="0059033E" w:rsidP="00C506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72">
        <w:rPr>
          <w:rFonts w:ascii="Times New Roman" w:hAnsi="Times New Roman" w:cs="Times New Roman"/>
          <w:b/>
          <w:sz w:val="24"/>
          <w:szCs w:val="24"/>
        </w:rPr>
        <w:t>НАРЕДБА ЗА СПЕЦИФИЧНИ ИЗИСКВАНИЯ КЪМ ОБЛИКА НА ГРАДСКИТЕ ПРОСТРАНСТВА,</w:t>
      </w:r>
    </w:p>
    <w:p w:rsidR="0059033E" w:rsidRPr="00E52572" w:rsidRDefault="0059033E" w:rsidP="00C506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72">
        <w:rPr>
          <w:rFonts w:ascii="Times New Roman" w:hAnsi="Times New Roman" w:cs="Times New Roman"/>
          <w:b/>
          <w:sz w:val="24"/>
          <w:szCs w:val="24"/>
        </w:rPr>
        <w:t>СГРАДИТЕ И АРХИТЕКТУРНИТЕ АНСАМБЛИ</w:t>
      </w:r>
    </w:p>
    <w:p w:rsidR="0059033E" w:rsidRDefault="0059033E" w:rsidP="00C506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72">
        <w:rPr>
          <w:rFonts w:ascii="Times New Roman" w:hAnsi="Times New Roman" w:cs="Times New Roman"/>
          <w:b/>
          <w:sz w:val="24"/>
          <w:szCs w:val="24"/>
        </w:rPr>
        <w:t xml:space="preserve">НА ТЕРИТОРИЯТА НА </w:t>
      </w:r>
      <w:r w:rsidR="00BE3A36">
        <w:rPr>
          <w:rFonts w:ascii="Times New Roman" w:hAnsi="Times New Roman" w:cs="Times New Roman"/>
          <w:b/>
          <w:sz w:val="24"/>
          <w:szCs w:val="24"/>
        </w:rPr>
        <w:t>ГРАД</w:t>
      </w:r>
      <w:r w:rsidRPr="00E52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07E" w:rsidRPr="00E52572">
        <w:rPr>
          <w:rFonts w:ascii="Times New Roman" w:hAnsi="Times New Roman" w:cs="Times New Roman"/>
          <w:b/>
          <w:sz w:val="24"/>
          <w:szCs w:val="24"/>
        </w:rPr>
        <w:t>ДЕВНЯ</w:t>
      </w:r>
    </w:p>
    <w:p w:rsidR="005D2C58" w:rsidRPr="00E52572" w:rsidRDefault="005D2C58" w:rsidP="00C506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3E" w:rsidRPr="0059033E" w:rsidRDefault="0059033E" w:rsidP="00C506A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ГЛАВА ПЪРВА</w:t>
      </w:r>
    </w:p>
    <w:p w:rsidR="0059033E" w:rsidRPr="0059033E" w:rsidRDefault="0059033E" w:rsidP="00C506A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ОБЩИ ПОЛОЖЕНИЯ</w:t>
      </w:r>
    </w:p>
    <w:p w:rsidR="0059033E" w:rsidRPr="0032184A" w:rsidRDefault="0059033E" w:rsidP="0059033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033E">
        <w:rPr>
          <w:rFonts w:ascii="Times New Roman" w:hAnsi="Times New Roman" w:cs="Times New Roman"/>
          <w:sz w:val="24"/>
          <w:szCs w:val="24"/>
        </w:rPr>
        <w:t>Чл. 1. (1) Тази наредба определя специфичните изисквания за облика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3E">
        <w:rPr>
          <w:rFonts w:ascii="Times New Roman" w:hAnsi="Times New Roman" w:cs="Times New Roman"/>
          <w:sz w:val="24"/>
          <w:szCs w:val="24"/>
        </w:rPr>
        <w:t>градските пространства, сградите и архитектурните ансамбли.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(2) Наредбата се прилага за територията на гр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="003F107E">
        <w:rPr>
          <w:rFonts w:ascii="Times New Roman" w:hAnsi="Times New Roman" w:cs="Times New Roman"/>
          <w:sz w:val="24"/>
          <w:szCs w:val="24"/>
        </w:rPr>
        <w:t>Девня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9033E">
        <w:rPr>
          <w:rFonts w:ascii="Times New Roman" w:hAnsi="Times New Roman" w:cs="Times New Roman"/>
          <w:sz w:val="24"/>
          <w:szCs w:val="24"/>
        </w:rPr>
        <w:t>обхваща всички компоненти на градската с</w:t>
      </w:r>
      <w:r>
        <w:rPr>
          <w:rFonts w:ascii="Times New Roman" w:hAnsi="Times New Roman" w:cs="Times New Roman"/>
          <w:sz w:val="24"/>
          <w:szCs w:val="24"/>
        </w:rPr>
        <w:t xml:space="preserve">реда, допринасящи в единство за </w:t>
      </w:r>
      <w:r w:rsidRPr="0059033E">
        <w:rPr>
          <w:rFonts w:ascii="Times New Roman" w:hAnsi="Times New Roman" w:cs="Times New Roman"/>
          <w:sz w:val="24"/>
          <w:szCs w:val="24"/>
        </w:rPr>
        <w:t>цялостното й възприемане.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Чл. 2. (1) За хармоничното и естетическо</w:t>
      </w:r>
      <w:r w:rsidR="009F5D6A">
        <w:rPr>
          <w:rFonts w:ascii="Times New Roman" w:hAnsi="Times New Roman" w:cs="Times New Roman"/>
          <w:sz w:val="24"/>
          <w:szCs w:val="24"/>
        </w:rPr>
        <w:t xml:space="preserve"> архитектурно-градоустройствено </w:t>
      </w:r>
      <w:r w:rsidRPr="0059033E">
        <w:rPr>
          <w:rFonts w:ascii="Times New Roman" w:hAnsi="Times New Roman" w:cs="Times New Roman"/>
          <w:sz w:val="24"/>
          <w:szCs w:val="24"/>
        </w:rPr>
        <w:t>оформяне на градската среда се определят стан</w:t>
      </w:r>
      <w:r w:rsidR="009F5D6A">
        <w:rPr>
          <w:rFonts w:ascii="Times New Roman" w:hAnsi="Times New Roman" w:cs="Times New Roman"/>
          <w:sz w:val="24"/>
          <w:szCs w:val="24"/>
        </w:rPr>
        <w:t xml:space="preserve">дарти, описани в Приложения към </w:t>
      </w:r>
      <w:r w:rsidRPr="0059033E">
        <w:rPr>
          <w:rFonts w:ascii="Times New Roman" w:hAnsi="Times New Roman" w:cs="Times New Roman"/>
          <w:sz w:val="24"/>
          <w:szCs w:val="24"/>
        </w:rPr>
        <w:t>настоящата наредба.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(2) Стандартите представляват </w:t>
      </w:r>
      <w:r w:rsidR="009F5D6A">
        <w:rPr>
          <w:rFonts w:ascii="Times New Roman" w:hAnsi="Times New Roman" w:cs="Times New Roman"/>
          <w:sz w:val="24"/>
          <w:szCs w:val="24"/>
        </w:rPr>
        <w:t xml:space="preserve">архитектурно-градоустройствени, </w:t>
      </w:r>
      <w:r w:rsidRPr="0059033E">
        <w:rPr>
          <w:rFonts w:ascii="Times New Roman" w:hAnsi="Times New Roman" w:cs="Times New Roman"/>
          <w:sz w:val="24"/>
          <w:szCs w:val="24"/>
        </w:rPr>
        <w:t>художествени и технически изисквания към компон</w:t>
      </w:r>
      <w:r w:rsidR="009F5D6A">
        <w:rPr>
          <w:rFonts w:ascii="Times New Roman" w:hAnsi="Times New Roman" w:cs="Times New Roman"/>
          <w:sz w:val="24"/>
          <w:szCs w:val="24"/>
        </w:rPr>
        <w:t xml:space="preserve">ентите на градската среда и </w:t>
      </w:r>
      <w:r w:rsidRPr="0059033E">
        <w:rPr>
          <w:rFonts w:ascii="Times New Roman" w:hAnsi="Times New Roman" w:cs="Times New Roman"/>
          <w:sz w:val="24"/>
          <w:szCs w:val="24"/>
        </w:rPr>
        <w:t>техните елементи.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(3) Стандартите са задължителни за всички о</w:t>
      </w:r>
      <w:r w:rsidR="009F5D6A">
        <w:rPr>
          <w:rFonts w:ascii="Times New Roman" w:hAnsi="Times New Roman" w:cs="Times New Roman"/>
          <w:sz w:val="24"/>
          <w:szCs w:val="24"/>
        </w:rPr>
        <w:t xml:space="preserve">бекти на територията на града с </w:t>
      </w:r>
      <w:r w:rsidRPr="0059033E">
        <w:rPr>
          <w:rFonts w:ascii="Times New Roman" w:hAnsi="Times New Roman" w:cs="Times New Roman"/>
          <w:sz w:val="24"/>
          <w:szCs w:val="24"/>
        </w:rPr>
        <w:t>изключение на: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1. територии и обекти със специално предназ</w:t>
      </w:r>
      <w:r w:rsidR="009F5D6A">
        <w:rPr>
          <w:rFonts w:ascii="Times New Roman" w:hAnsi="Times New Roman" w:cs="Times New Roman"/>
          <w:sz w:val="24"/>
          <w:szCs w:val="24"/>
        </w:rPr>
        <w:t xml:space="preserve">начение, свързани с отбраната и </w:t>
      </w:r>
      <w:r w:rsidRPr="0059033E">
        <w:rPr>
          <w:rFonts w:ascii="Times New Roman" w:hAnsi="Times New Roman" w:cs="Times New Roman"/>
          <w:sz w:val="24"/>
          <w:szCs w:val="24"/>
        </w:rPr>
        <w:t>сигурността на страната и други, за които с норм</w:t>
      </w:r>
      <w:r w:rsidR="009F5D6A">
        <w:rPr>
          <w:rFonts w:ascii="Times New Roman" w:hAnsi="Times New Roman" w:cs="Times New Roman"/>
          <w:sz w:val="24"/>
          <w:szCs w:val="24"/>
        </w:rPr>
        <w:t xml:space="preserve">ативен акт и/или със специфични </w:t>
      </w:r>
      <w:r w:rsidRPr="0059033E">
        <w:rPr>
          <w:rFonts w:ascii="Times New Roman" w:hAnsi="Times New Roman" w:cs="Times New Roman"/>
          <w:sz w:val="24"/>
          <w:szCs w:val="24"/>
        </w:rPr>
        <w:t>правила и нормативи са въведени ограничения в ре</w:t>
      </w:r>
      <w:r w:rsidR="009F5D6A">
        <w:rPr>
          <w:rFonts w:ascii="Times New Roman" w:hAnsi="Times New Roman" w:cs="Times New Roman"/>
          <w:sz w:val="24"/>
          <w:szCs w:val="24"/>
        </w:rPr>
        <w:t xml:space="preserve">жима на застрояване и ползване, </w:t>
      </w:r>
      <w:r w:rsidRPr="0059033E">
        <w:rPr>
          <w:rFonts w:ascii="Times New Roman" w:hAnsi="Times New Roman" w:cs="Times New Roman"/>
          <w:sz w:val="24"/>
          <w:szCs w:val="24"/>
        </w:rPr>
        <w:t>които влизат в противоречие с приетите стандарти.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ED63B2">
        <w:rPr>
          <w:rFonts w:ascii="Times New Roman" w:hAnsi="Times New Roman" w:cs="Times New Roman"/>
          <w:sz w:val="24"/>
          <w:szCs w:val="24"/>
        </w:rPr>
        <w:t xml:space="preserve">2. </w:t>
      </w:r>
      <w:r w:rsidRPr="0059033E">
        <w:rPr>
          <w:rFonts w:ascii="Times New Roman" w:hAnsi="Times New Roman" w:cs="Times New Roman"/>
          <w:sz w:val="24"/>
          <w:szCs w:val="24"/>
        </w:rPr>
        <w:t>обектите по чл.147 от ЗУТ, в имоти час</w:t>
      </w:r>
      <w:r w:rsidR="009F5D6A">
        <w:rPr>
          <w:rFonts w:ascii="Times New Roman" w:hAnsi="Times New Roman" w:cs="Times New Roman"/>
          <w:sz w:val="24"/>
          <w:szCs w:val="24"/>
        </w:rPr>
        <w:t xml:space="preserve">тна собственост с изключение на </w:t>
      </w:r>
      <w:r w:rsidRPr="0059033E">
        <w:rPr>
          <w:rFonts w:ascii="Times New Roman" w:hAnsi="Times New Roman" w:cs="Times New Roman"/>
          <w:sz w:val="24"/>
          <w:szCs w:val="24"/>
        </w:rPr>
        <w:t>тези по ал.1 т.7 .</w:t>
      </w:r>
    </w:p>
    <w:p w:rsidR="0059033E" w:rsidRPr="0059033E" w:rsidRDefault="00ED63B2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033E" w:rsidRPr="0059033E">
        <w:rPr>
          <w:rFonts w:ascii="Times New Roman" w:hAnsi="Times New Roman" w:cs="Times New Roman"/>
          <w:sz w:val="24"/>
          <w:szCs w:val="24"/>
        </w:rPr>
        <w:t>. обектите по чл.151 от ЗУТ, разположен</w:t>
      </w:r>
      <w:r w:rsidR="009F5D6A">
        <w:rPr>
          <w:rFonts w:ascii="Times New Roman" w:hAnsi="Times New Roman" w:cs="Times New Roman"/>
          <w:sz w:val="24"/>
          <w:szCs w:val="24"/>
        </w:rPr>
        <w:t xml:space="preserve">и в имоти частна собственост, с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изключение на остъкляването на балкони и </w:t>
      </w:r>
      <w:proofErr w:type="spellStart"/>
      <w:r w:rsidR="0059033E" w:rsidRPr="0059033E">
        <w:rPr>
          <w:rFonts w:ascii="Times New Roman" w:hAnsi="Times New Roman" w:cs="Times New Roman"/>
          <w:sz w:val="24"/>
          <w:szCs w:val="24"/>
        </w:rPr>
        <w:t>лоджии</w:t>
      </w:r>
      <w:proofErr w:type="spellEnd"/>
      <w:r w:rsidR="009F5D6A">
        <w:rPr>
          <w:rFonts w:ascii="Times New Roman" w:hAnsi="Times New Roman" w:cs="Times New Roman"/>
          <w:sz w:val="24"/>
          <w:szCs w:val="24"/>
        </w:rPr>
        <w:t xml:space="preserve">; консервацията и реставрацията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на фасади и на художествени елементи и стенописи в интериор на </w:t>
      </w:r>
      <w:proofErr w:type="spellStart"/>
      <w:r w:rsidR="0059033E" w:rsidRPr="0059033E">
        <w:rPr>
          <w:rFonts w:ascii="Times New Roman" w:hAnsi="Times New Roman" w:cs="Times New Roman"/>
          <w:sz w:val="24"/>
          <w:szCs w:val="24"/>
        </w:rPr>
        <w:t>архитектурностроителни</w:t>
      </w:r>
      <w:proofErr w:type="spellEnd"/>
      <w:r w:rsidR="0059033E" w:rsidRPr="0059033E">
        <w:rPr>
          <w:rFonts w:ascii="Times New Roman" w:hAnsi="Times New Roman" w:cs="Times New Roman"/>
          <w:sz w:val="24"/>
          <w:szCs w:val="24"/>
        </w:rPr>
        <w:t xml:space="preserve"> и художествени културни ценности </w:t>
      </w:r>
      <w:r w:rsidR="009F5D6A">
        <w:rPr>
          <w:rFonts w:ascii="Times New Roman" w:hAnsi="Times New Roman" w:cs="Times New Roman"/>
          <w:sz w:val="24"/>
          <w:szCs w:val="24"/>
        </w:rPr>
        <w:t xml:space="preserve">и консервация на археологически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недвижими културни ценности и леки прозирни и плътни огради с </w:t>
      </w:r>
      <w:r w:rsidR="009F5D6A">
        <w:rPr>
          <w:rFonts w:ascii="Times New Roman" w:hAnsi="Times New Roman" w:cs="Times New Roman"/>
          <w:sz w:val="24"/>
          <w:szCs w:val="24"/>
        </w:rPr>
        <w:t xml:space="preserve">височина на </w:t>
      </w:r>
      <w:r w:rsidR="0059033E" w:rsidRPr="0059033E">
        <w:rPr>
          <w:rFonts w:ascii="Times New Roman" w:hAnsi="Times New Roman" w:cs="Times New Roman"/>
          <w:sz w:val="24"/>
          <w:szCs w:val="24"/>
        </w:rPr>
        <w:t>плътната част до 0,6 м в рамките на поземле</w:t>
      </w:r>
      <w:r w:rsidR="009F5D6A">
        <w:rPr>
          <w:rFonts w:ascii="Times New Roman" w:hAnsi="Times New Roman" w:cs="Times New Roman"/>
          <w:sz w:val="24"/>
          <w:szCs w:val="24"/>
        </w:rPr>
        <w:t xml:space="preserve">ния имот; градинските и паркови </w:t>
      </w:r>
      <w:r w:rsidR="0059033E" w:rsidRPr="0059033E">
        <w:rPr>
          <w:rFonts w:ascii="Times New Roman" w:hAnsi="Times New Roman" w:cs="Times New Roman"/>
          <w:sz w:val="24"/>
          <w:szCs w:val="24"/>
        </w:rPr>
        <w:t>елементи с височина до 2,5 м над прилежащия терен</w:t>
      </w:r>
      <w:r w:rsidR="009F5D6A">
        <w:rPr>
          <w:rFonts w:ascii="Times New Roman" w:hAnsi="Times New Roman" w:cs="Times New Roman"/>
          <w:sz w:val="24"/>
          <w:szCs w:val="24"/>
        </w:rPr>
        <w:t>.</w:t>
      </w:r>
    </w:p>
    <w:p w:rsidR="0059033E" w:rsidRPr="0059033E" w:rsidRDefault="0059033E" w:rsidP="0032184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ГЛАВА ВТОРА</w:t>
      </w:r>
    </w:p>
    <w:p w:rsidR="0032184A" w:rsidRDefault="0059033E" w:rsidP="0032184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ГРАДСКАТА СРЕДА. </w:t>
      </w:r>
    </w:p>
    <w:p w:rsidR="0059033E" w:rsidRPr="0059033E" w:rsidRDefault="0059033E" w:rsidP="0032184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Раздел първи</w:t>
      </w:r>
    </w:p>
    <w:p w:rsidR="0059033E" w:rsidRPr="0059033E" w:rsidRDefault="0059033E" w:rsidP="0032184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Градска среда. Компоненти на градската среда</w:t>
      </w:r>
    </w:p>
    <w:p w:rsidR="0059033E" w:rsidRPr="0059033E" w:rsidRDefault="0032184A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3</w:t>
      </w:r>
      <w:r w:rsidR="0059033E" w:rsidRPr="0059033E">
        <w:rPr>
          <w:rFonts w:ascii="Times New Roman" w:hAnsi="Times New Roman" w:cs="Times New Roman"/>
          <w:sz w:val="24"/>
          <w:szCs w:val="24"/>
        </w:rPr>
        <w:t>. (1) Градската среда е система от градски простр</w:t>
      </w:r>
      <w:r w:rsidR="009F5D6A">
        <w:rPr>
          <w:rFonts w:ascii="Times New Roman" w:hAnsi="Times New Roman" w:cs="Times New Roman"/>
          <w:sz w:val="24"/>
          <w:szCs w:val="24"/>
        </w:rPr>
        <w:t xml:space="preserve">анства, сгради, </w:t>
      </w:r>
      <w:r w:rsidR="0059033E" w:rsidRPr="0059033E">
        <w:rPr>
          <w:rFonts w:ascii="Times New Roman" w:hAnsi="Times New Roman" w:cs="Times New Roman"/>
          <w:sz w:val="24"/>
          <w:szCs w:val="24"/>
        </w:rPr>
        <w:t>постройки и архитектурни ансамбли и други компо</w:t>
      </w:r>
      <w:r w:rsidR="009F5D6A">
        <w:rPr>
          <w:rFonts w:ascii="Times New Roman" w:hAnsi="Times New Roman" w:cs="Times New Roman"/>
          <w:sz w:val="24"/>
          <w:szCs w:val="24"/>
        </w:rPr>
        <w:t xml:space="preserve">ненти и елементите в тях, която създава уникален </w:t>
      </w:r>
      <w:r w:rsidR="0059033E" w:rsidRPr="0059033E">
        <w:rPr>
          <w:rFonts w:ascii="Times New Roman" w:hAnsi="Times New Roman" w:cs="Times New Roman"/>
          <w:sz w:val="24"/>
          <w:szCs w:val="24"/>
        </w:rPr>
        <w:t>и разпознаваем облик, характерен за града.</w:t>
      </w:r>
    </w:p>
    <w:p w:rsidR="0059033E" w:rsidRPr="0059033E" w:rsidRDefault="0032184A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4</w:t>
      </w:r>
      <w:r w:rsidR="0059033E" w:rsidRPr="0059033E">
        <w:rPr>
          <w:rFonts w:ascii="Times New Roman" w:hAnsi="Times New Roman" w:cs="Times New Roman"/>
          <w:sz w:val="24"/>
          <w:szCs w:val="24"/>
        </w:rPr>
        <w:t>. (1) Градските пространства и техните елементи са: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lastRenderedPageBreak/>
        <w:t>1. Булеварди, улици, тротоари настилки на ул</w:t>
      </w:r>
      <w:r w:rsidR="009F5D6A">
        <w:rPr>
          <w:rFonts w:ascii="Times New Roman" w:hAnsi="Times New Roman" w:cs="Times New Roman"/>
          <w:sz w:val="24"/>
          <w:szCs w:val="24"/>
        </w:rPr>
        <w:t xml:space="preserve">ични платна, бордюри, </w:t>
      </w:r>
      <w:r w:rsidRPr="0059033E">
        <w:rPr>
          <w:rFonts w:ascii="Times New Roman" w:hAnsi="Times New Roman" w:cs="Times New Roman"/>
          <w:sz w:val="24"/>
          <w:szCs w:val="24"/>
        </w:rPr>
        <w:t>решетки около дървета, шахти, отводнителни решетки, огради и др.;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2. Пасажи, безистени, пешеходни участъци;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3. Площади;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4. Детски и спортни площадки;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5. Пространство пред и между сград</w:t>
      </w:r>
      <w:r w:rsidR="009F5D6A">
        <w:rPr>
          <w:rFonts w:ascii="Times New Roman" w:hAnsi="Times New Roman" w:cs="Times New Roman"/>
          <w:sz w:val="24"/>
          <w:szCs w:val="24"/>
        </w:rPr>
        <w:t xml:space="preserve">и, постройки, съоръжения, алеи, </w:t>
      </w:r>
      <w:r w:rsidRPr="0059033E">
        <w:rPr>
          <w:rFonts w:ascii="Times New Roman" w:hAnsi="Times New Roman" w:cs="Times New Roman"/>
          <w:sz w:val="24"/>
          <w:szCs w:val="24"/>
        </w:rPr>
        <w:t>улици и др.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6. Други знакови за града пространства с характерно въздействие.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(2) Сгради</w:t>
      </w:r>
      <w:r w:rsidR="00887F7B" w:rsidRPr="0032184A">
        <w:rPr>
          <w:rFonts w:ascii="Times New Roman" w:hAnsi="Times New Roman" w:cs="Times New Roman"/>
          <w:sz w:val="24"/>
          <w:szCs w:val="24"/>
        </w:rPr>
        <w:t>те</w:t>
      </w:r>
      <w:r w:rsidRPr="0032184A">
        <w:rPr>
          <w:rFonts w:ascii="Times New Roman" w:hAnsi="Times New Roman" w:cs="Times New Roman"/>
          <w:sz w:val="24"/>
          <w:szCs w:val="24"/>
        </w:rPr>
        <w:t xml:space="preserve"> </w:t>
      </w:r>
      <w:r w:rsidRPr="0059033E">
        <w:rPr>
          <w:rFonts w:ascii="Times New Roman" w:hAnsi="Times New Roman" w:cs="Times New Roman"/>
          <w:sz w:val="24"/>
          <w:szCs w:val="24"/>
        </w:rPr>
        <w:t>и постройките включват следните елементи: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1. Фасади – дограми, балкони, о</w:t>
      </w:r>
      <w:r w:rsidR="009F5D6A">
        <w:rPr>
          <w:rFonts w:ascii="Times New Roman" w:hAnsi="Times New Roman" w:cs="Times New Roman"/>
          <w:sz w:val="24"/>
          <w:szCs w:val="24"/>
        </w:rPr>
        <w:t xml:space="preserve">стъкляване на балкони и </w:t>
      </w:r>
      <w:proofErr w:type="spellStart"/>
      <w:r w:rsidR="009F5D6A">
        <w:rPr>
          <w:rFonts w:ascii="Times New Roman" w:hAnsi="Times New Roman" w:cs="Times New Roman"/>
          <w:sz w:val="24"/>
          <w:szCs w:val="24"/>
        </w:rPr>
        <w:t>лоджии</w:t>
      </w:r>
      <w:proofErr w:type="spellEnd"/>
      <w:r w:rsidR="009F5D6A">
        <w:rPr>
          <w:rFonts w:ascii="Times New Roman" w:hAnsi="Times New Roman" w:cs="Times New Roman"/>
          <w:sz w:val="24"/>
          <w:szCs w:val="24"/>
        </w:rPr>
        <w:t xml:space="preserve">, </w:t>
      </w:r>
      <w:r w:rsidRPr="0059033E">
        <w:rPr>
          <w:rFonts w:ascii="Times New Roman" w:hAnsi="Times New Roman" w:cs="Times New Roman"/>
          <w:sz w:val="24"/>
          <w:szCs w:val="24"/>
        </w:rPr>
        <w:t>козирки, тераси, навеси;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2. Съоръжения по фасади – леки слънцезащитни съоръжения,</w:t>
      </w:r>
      <w:r w:rsidR="009F5D6A">
        <w:rPr>
          <w:rFonts w:ascii="Times New Roman" w:hAnsi="Times New Roman" w:cs="Times New Roman"/>
          <w:sz w:val="24"/>
          <w:szCs w:val="24"/>
        </w:rPr>
        <w:t xml:space="preserve"> </w:t>
      </w:r>
      <w:r w:rsidRPr="0059033E">
        <w:rPr>
          <w:rFonts w:ascii="Times New Roman" w:hAnsi="Times New Roman" w:cs="Times New Roman"/>
          <w:sz w:val="24"/>
          <w:szCs w:val="24"/>
        </w:rPr>
        <w:t xml:space="preserve">остъкляване на балкони и 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лоджии</w:t>
      </w:r>
      <w:proofErr w:type="spellEnd"/>
      <w:r w:rsidR="0032184A">
        <w:rPr>
          <w:rFonts w:ascii="Times New Roman" w:hAnsi="Times New Roman" w:cs="Times New Roman"/>
          <w:sz w:val="24"/>
          <w:szCs w:val="24"/>
        </w:rPr>
        <w:t>,</w:t>
      </w:r>
      <w:r w:rsidRPr="0059033E">
        <w:rPr>
          <w:rFonts w:ascii="Times New Roman" w:hAnsi="Times New Roman" w:cs="Times New Roman"/>
          <w:sz w:val="24"/>
          <w:szCs w:val="24"/>
        </w:rPr>
        <w:t xml:space="preserve"> декора</w:t>
      </w:r>
      <w:r w:rsidR="009F5D6A">
        <w:rPr>
          <w:rFonts w:ascii="Times New Roman" w:hAnsi="Times New Roman" w:cs="Times New Roman"/>
          <w:sz w:val="24"/>
          <w:szCs w:val="24"/>
        </w:rPr>
        <w:t xml:space="preserve">тивни решетки, тенти, </w:t>
      </w:r>
      <w:proofErr w:type="spellStart"/>
      <w:r w:rsidR="009F5D6A">
        <w:rPr>
          <w:rFonts w:ascii="Times New Roman" w:hAnsi="Times New Roman" w:cs="Times New Roman"/>
          <w:sz w:val="24"/>
          <w:szCs w:val="24"/>
        </w:rPr>
        <w:t>перголи</w:t>
      </w:r>
      <w:proofErr w:type="spellEnd"/>
      <w:r w:rsidR="009F5D6A">
        <w:rPr>
          <w:rFonts w:ascii="Times New Roman" w:hAnsi="Times New Roman" w:cs="Times New Roman"/>
          <w:sz w:val="24"/>
          <w:szCs w:val="24"/>
        </w:rPr>
        <w:t xml:space="preserve"> и </w:t>
      </w:r>
      <w:r w:rsidRPr="0059033E">
        <w:rPr>
          <w:rFonts w:ascii="Times New Roman" w:hAnsi="Times New Roman" w:cs="Times New Roman"/>
          <w:sz w:val="24"/>
          <w:szCs w:val="24"/>
        </w:rPr>
        <w:t>ветрозащитни завеси, рекламни съоръжения;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3. Покриви с техните елементи за </w:t>
      </w:r>
      <w:r w:rsidR="009F5D6A">
        <w:rPr>
          <w:rFonts w:ascii="Times New Roman" w:hAnsi="Times New Roman" w:cs="Times New Roman"/>
          <w:sz w:val="24"/>
          <w:szCs w:val="24"/>
        </w:rPr>
        <w:t xml:space="preserve">отводняване, комини, капандури, </w:t>
      </w:r>
      <w:r w:rsidRPr="0059033E">
        <w:rPr>
          <w:rFonts w:ascii="Times New Roman" w:hAnsi="Times New Roman" w:cs="Times New Roman"/>
          <w:sz w:val="24"/>
          <w:szCs w:val="24"/>
        </w:rPr>
        <w:t>козирки, тераси и дограма.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(3) Други компоненти и архитектурни ансамбли</w:t>
      </w:r>
      <w:r w:rsidR="0032184A">
        <w:rPr>
          <w:rFonts w:ascii="Times New Roman" w:hAnsi="Times New Roman" w:cs="Times New Roman"/>
          <w:sz w:val="24"/>
          <w:szCs w:val="24"/>
        </w:rPr>
        <w:t>: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1. Огради;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2. Елементи на градското обзавежд</w:t>
      </w:r>
      <w:r w:rsidR="009F5D6A">
        <w:rPr>
          <w:rFonts w:ascii="Times New Roman" w:hAnsi="Times New Roman" w:cs="Times New Roman"/>
          <w:sz w:val="24"/>
          <w:szCs w:val="24"/>
        </w:rPr>
        <w:t xml:space="preserve">ане - спирки на масовия градски </w:t>
      </w:r>
      <w:r w:rsidRPr="0059033E">
        <w:rPr>
          <w:rFonts w:ascii="Times New Roman" w:hAnsi="Times New Roman" w:cs="Times New Roman"/>
          <w:sz w:val="24"/>
          <w:szCs w:val="24"/>
        </w:rPr>
        <w:t>транспорт, пейки, осветителни тела – уличн</w:t>
      </w:r>
      <w:r w:rsidR="009F5D6A">
        <w:rPr>
          <w:rFonts w:ascii="Times New Roman" w:hAnsi="Times New Roman" w:cs="Times New Roman"/>
          <w:sz w:val="24"/>
          <w:szCs w:val="24"/>
        </w:rPr>
        <w:t xml:space="preserve">и лампи, осветление в настилки, </w:t>
      </w:r>
      <w:r w:rsidRPr="0059033E">
        <w:rPr>
          <w:rFonts w:ascii="Times New Roman" w:hAnsi="Times New Roman" w:cs="Times New Roman"/>
          <w:sz w:val="24"/>
          <w:szCs w:val="24"/>
        </w:rPr>
        <w:t>градинско и парково осветление, решетки ок</w:t>
      </w:r>
      <w:r w:rsidR="009F5D6A">
        <w:rPr>
          <w:rFonts w:ascii="Times New Roman" w:hAnsi="Times New Roman" w:cs="Times New Roman"/>
          <w:sz w:val="24"/>
          <w:szCs w:val="24"/>
        </w:rPr>
        <w:t>оло дървета, съдове за отпадъци</w:t>
      </w:r>
      <w:r w:rsidR="0032184A">
        <w:rPr>
          <w:rFonts w:ascii="Times New Roman" w:hAnsi="Times New Roman" w:cs="Times New Roman"/>
          <w:sz w:val="24"/>
          <w:szCs w:val="24"/>
        </w:rPr>
        <w:t>,</w:t>
      </w:r>
      <w:r w:rsidR="009F5D6A">
        <w:rPr>
          <w:rFonts w:ascii="Times New Roman" w:hAnsi="Times New Roman" w:cs="Times New Roman"/>
          <w:sz w:val="24"/>
          <w:szCs w:val="24"/>
        </w:rPr>
        <w:t xml:space="preserve"> </w:t>
      </w:r>
      <w:r w:rsidRPr="0059033E">
        <w:rPr>
          <w:rFonts w:ascii="Times New Roman" w:hAnsi="Times New Roman" w:cs="Times New Roman"/>
          <w:sz w:val="24"/>
          <w:szCs w:val="24"/>
        </w:rPr>
        <w:t>чешми, фонтани, часовници, зарядни к</w:t>
      </w:r>
      <w:r w:rsidR="009F5D6A">
        <w:rPr>
          <w:rFonts w:ascii="Times New Roman" w:hAnsi="Times New Roman" w:cs="Times New Roman"/>
          <w:sz w:val="24"/>
          <w:szCs w:val="24"/>
        </w:rPr>
        <w:t xml:space="preserve">олонки за електрически превозни </w:t>
      </w:r>
      <w:r w:rsidRPr="0059033E">
        <w:rPr>
          <w:rFonts w:ascii="Times New Roman" w:hAnsi="Times New Roman" w:cs="Times New Roman"/>
          <w:sz w:val="24"/>
          <w:szCs w:val="24"/>
        </w:rPr>
        <w:t xml:space="preserve">средства, 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велостоянки</w:t>
      </w:r>
      <w:proofErr w:type="spellEnd"/>
      <w:r w:rsidRPr="0059033E">
        <w:rPr>
          <w:rFonts w:ascii="Times New Roman" w:hAnsi="Times New Roman" w:cs="Times New Roman"/>
          <w:sz w:val="24"/>
          <w:szCs w:val="24"/>
        </w:rPr>
        <w:t xml:space="preserve"> и др</w:t>
      </w:r>
      <w:r w:rsidR="0032184A">
        <w:rPr>
          <w:rFonts w:ascii="Times New Roman" w:hAnsi="Times New Roman" w:cs="Times New Roman"/>
          <w:sz w:val="24"/>
          <w:szCs w:val="24"/>
        </w:rPr>
        <w:t>.</w:t>
      </w:r>
      <w:r w:rsidRPr="0059033E">
        <w:rPr>
          <w:rFonts w:ascii="Times New Roman" w:hAnsi="Times New Roman" w:cs="Times New Roman"/>
          <w:sz w:val="24"/>
          <w:szCs w:val="24"/>
        </w:rPr>
        <w:t>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3. Съоръжения – електрически и ин</w:t>
      </w:r>
      <w:r w:rsidR="009F5D6A">
        <w:rPr>
          <w:rFonts w:ascii="Times New Roman" w:hAnsi="Times New Roman" w:cs="Times New Roman"/>
          <w:sz w:val="24"/>
          <w:szCs w:val="24"/>
        </w:rPr>
        <w:t xml:space="preserve">тернет-шкафове, табла и касети, </w:t>
      </w:r>
      <w:r w:rsidRPr="0059033E">
        <w:rPr>
          <w:rFonts w:ascii="Times New Roman" w:hAnsi="Times New Roman" w:cs="Times New Roman"/>
          <w:sz w:val="24"/>
          <w:szCs w:val="24"/>
        </w:rPr>
        <w:t>предпазни кутии, трафопостове в от</w:t>
      </w:r>
      <w:r w:rsidR="009F5D6A">
        <w:rPr>
          <w:rFonts w:ascii="Times New Roman" w:hAnsi="Times New Roman" w:cs="Times New Roman"/>
          <w:sz w:val="24"/>
          <w:szCs w:val="24"/>
        </w:rPr>
        <w:t xml:space="preserve">делни имоти и разположени между </w:t>
      </w:r>
      <w:r w:rsidRPr="0059033E">
        <w:rPr>
          <w:rFonts w:ascii="Times New Roman" w:hAnsi="Times New Roman" w:cs="Times New Roman"/>
          <w:sz w:val="24"/>
          <w:szCs w:val="24"/>
        </w:rPr>
        <w:t>уличните регулационни линии и сградите на основно застрояване, зарядни</w:t>
      </w:r>
      <w:r w:rsidR="009F5D6A">
        <w:rPr>
          <w:rFonts w:ascii="Times New Roman" w:hAnsi="Times New Roman" w:cs="Times New Roman"/>
          <w:sz w:val="24"/>
          <w:szCs w:val="24"/>
        </w:rPr>
        <w:t xml:space="preserve"> </w:t>
      </w:r>
      <w:r w:rsidR="00863AE5">
        <w:rPr>
          <w:rFonts w:ascii="Times New Roman" w:hAnsi="Times New Roman" w:cs="Times New Roman"/>
          <w:sz w:val="24"/>
          <w:szCs w:val="24"/>
        </w:rPr>
        <w:t xml:space="preserve">станции, информационни </w:t>
      </w:r>
      <w:proofErr w:type="spellStart"/>
      <w:r w:rsidR="00863AE5">
        <w:rPr>
          <w:rFonts w:ascii="Times New Roman" w:hAnsi="Times New Roman" w:cs="Times New Roman"/>
          <w:sz w:val="24"/>
          <w:szCs w:val="24"/>
        </w:rPr>
        <w:t>киоски</w:t>
      </w:r>
      <w:proofErr w:type="spellEnd"/>
      <w:r w:rsidRPr="0059033E">
        <w:rPr>
          <w:rFonts w:ascii="Times New Roman" w:hAnsi="Times New Roman" w:cs="Times New Roman"/>
          <w:sz w:val="24"/>
          <w:szCs w:val="24"/>
        </w:rPr>
        <w:t>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4. Елементи на зелената сис</w:t>
      </w:r>
      <w:r w:rsidR="009F5D6A">
        <w:rPr>
          <w:rFonts w:ascii="Times New Roman" w:hAnsi="Times New Roman" w:cs="Times New Roman"/>
          <w:sz w:val="24"/>
          <w:szCs w:val="24"/>
        </w:rPr>
        <w:t xml:space="preserve">тема – паркове, градини, улично </w:t>
      </w:r>
      <w:r w:rsidRPr="0059033E">
        <w:rPr>
          <w:rFonts w:ascii="Times New Roman" w:hAnsi="Times New Roman" w:cs="Times New Roman"/>
          <w:sz w:val="24"/>
          <w:szCs w:val="24"/>
        </w:rPr>
        <w:t xml:space="preserve">озеленяване, 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кашпи</w:t>
      </w:r>
      <w:proofErr w:type="spellEnd"/>
      <w:r w:rsidRPr="0059033E">
        <w:rPr>
          <w:rFonts w:ascii="Times New Roman" w:hAnsi="Times New Roman" w:cs="Times New Roman"/>
          <w:sz w:val="24"/>
          <w:szCs w:val="24"/>
        </w:rPr>
        <w:t xml:space="preserve">, озеленени 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перголи</w:t>
      </w:r>
      <w:proofErr w:type="spellEnd"/>
      <w:r w:rsidRPr="0059033E">
        <w:rPr>
          <w:rFonts w:ascii="Times New Roman" w:hAnsi="Times New Roman" w:cs="Times New Roman"/>
          <w:sz w:val="24"/>
          <w:szCs w:val="24"/>
        </w:rPr>
        <w:t>, решетки около дървета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Преместваеми</w:t>
      </w:r>
      <w:proofErr w:type="spellEnd"/>
      <w:r w:rsidRPr="0059033E">
        <w:rPr>
          <w:rFonts w:ascii="Times New Roman" w:hAnsi="Times New Roman" w:cs="Times New Roman"/>
          <w:sz w:val="24"/>
          <w:szCs w:val="24"/>
        </w:rPr>
        <w:t xml:space="preserve"> и други обекти –</w:t>
      </w:r>
      <w:r w:rsidR="009F5D6A">
        <w:rPr>
          <w:rFonts w:ascii="Times New Roman" w:hAnsi="Times New Roman" w:cs="Times New Roman"/>
          <w:sz w:val="24"/>
          <w:szCs w:val="24"/>
        </w:rPr>
        <w:t xml:space="preserve"> павилиони, маси за консумация, 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щендери</w:t>
      </w:r>
      <w:proofErr w:type="spellEnd"/>
      <w:r w:rsidRPr="0059033E">
        <w:rPr>
          <w:rFonts w:ascii="Times New Roman" w:hAnsi="Times New Roman" w:cs="Times New Roman"/>
          <w:sz w:val="24"/>
          <w:szCs w:val="24"/>
        </w:rPr>
        <w:t xml:space="preserve"> за цветя и зеленчуци, чадъ</w:t>
      </w:r>
      <w:r w:rsidR="009F5D6A">
        <w:rPr>
          <w:rFonts w:ascii="Times New Roman" w:hAnsi="Times New Roman" w:cs="Times New Roman"/>
          <w:sz w:val="24"/>
          <w:szCs w:val="24"/>
        </w:rPr>
        <w:t xml:space="preserve">ри, тенти, навеси, рекламни и </w:t>
      </w:r>
      <w:r w:rsidRPr="0059033E">
        <w:rPr>
          <w:rFonts w:ascii="Times New Roman" w:hAnsi="Times New Roman" w:cs="Times New Roman"/>
          <w:sz w:val="24"/>
          <w:szCs w:val="24"/>
        </w:rPr>
        <w:t>информационни елементи и др.;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(4) Компоненти с характерно въздействие: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1. Специфични запазени гледки о</w:t>
      </w:r>
      <w:r w:rsidR="009F5D6A">
        <w:rPr>
          <w:rFonts w:ascii="Times New Roman" w:hAnsi="Times New Roman" w:cs="Times New Roman"/>
          <w:sz w:val="24"/>
          <w:szCs w:val="24"/>
        </w:rPr>
        <w:t xml:space="preserve">т културния ландшафт на града – </w:t>
      </w:r>
      <w:r w:rsidRPr="0059033E">
        <w:rPr>
          <w:rFonts w:ascii="Times New Roman" w:hAnsi="Times New Roman" w:cs="Times New Roman"/>
          <w:sz w:val="24"/>
          <w:szCs w:val="24"/>
        </w:rPr>
        <w:t>характерни места и гледки към природни, културни, исторически</w:t>
      </w:r>
      <w:r w:rsidR="009F5D6A">
        <w:rPr>
          <w:rFonts w:ascii="Times New Roman" w:hAnsi="Times New Roman" w:cs="Times New Roman"/>
          <w:sz w:val="24"/>
          <w:szCs w:val="24"/>
        </w:rPr>
        <w:t xml:space="preserve"> </w:t>
      </w:r>
      <w:r w:rsidRPr="0059033E">
        <w:rPr>
          <w:rFonts w:ascii="Times New Roman" w:hAnsi="Times New Roman" w:cs="Times New Roman"/>
          <w:sz w:val="24"/>
          <w:szCs w:val="24"/>
        </w:rPr>
        <w:t>забележителности, части от града, важни сгради, ансамбли и съоръжения;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2. Осветление – интензив</w:t>
      </w:r>
      <w:r w:rsidR="009F5D6A">
        <w:rPr>
          <w:rFonts w:ascii="Times New Roman" w:hAnsi="Times New Roman" w:cs="Times New Roman"/>
          <w:sz w:val="24"/>
          <w:szCs w:val="24"/>
        </w:rPr>
        <w:t xml:space="preserve">но и художествено осветление на </w:t>
      </w:r>
      <w:r w:rsidRPr="0059033E">
        <w:rPr>
          <w:rFonts w:ascii="Times New Roman" w:hAnsi="Times New Roman" w:cs="Times New Roman"/>
          <w:sz w:val="24"/>
          <w:szCs w:val="24"/>
        </w:rPr>
        <w:t>пространства, сгради, постройки, арх</w:t>
      </w:r>
      <w:r w:rsidR="009F5D6A">
        <w:rPr>
          <w:rFonts w:ascii="Times New Roman" w:hAnsi="Times New Roman" w:cs="Times New Roman"/>
          <w:sz w:val="24"/>
          <w:szCs w:val="24"/>
        </w:rPr>
        <w:t xml:space="preserve">итектурни ансамбли, паметници и </w:t>
      </w:r>
      <w:r w:rsidRPr="0059033E">
        <w:rPr>
          <w:rFonts w:ascii="Times New Roman" w:hAnsi="Times New Roman" w:cs="Times New Roman"/>
          <w:sz w:val="24"/>
          <w:szCs w:val="24"/>
        </w:rPr>
        <w:t>монументи, мемориално-декоративни елементи и елементи на зел</w:t>
      </w:r>
      <w:r w:rsidR="009F5D6A">
        <w:rPr>
          <w:rFonts w:ascii="Times New Roman" w:hAnsi="Times New Roman" w:cs="Times New Roman"/>
          <w:sz w:val="24"/>
          <w:szCs w:val="24"/>
        </w:rPr>
        <w:t xml:space="preserve">ената </w:t>
      </w:r>
      <w:r w:rsidRPr="0059033E">
        <w:rPr>
          <w:rFonts w:ascii="Times New Roman" w:hAnsi="Times New Roman" w:cs="Times New Roman"/>
          <w:sz w:val="24"/>
          <w:szCs w:val="24"/>
        </w:rPr>
        <w:t>система.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3. Цветови решения, материали</w:t>
      </w:r>
      <w:r w:rsidR="009F5D6A">
        <w:rPr>
          <w:rFonts w:ascii="Times New Roman" w:hAnsi="Times New Roman" w:cs="Times New Roman"/>
          <w:sz w:val="24"/>
          <w:szCs w:val="24"/>
        </w:rPr>
        <w:t xml:space="preserve"> и пропорции на компонентите по </w:t>
      </w:r>
      <w:r w:rsidRPr="0059033E">
        <w:rPr>
          <w:rFonts w:ascii="Times New Roman" w:hAnsi="Times New Roman" w:cs="Times New Roman"/>
          <w:sz w:val="24"/>
          <w:szCs w:val="24"/>
        </w:rPr>
        <w:t>предходните алинеи, традиционно установен</w:t>
      </w:r>
      <w:r w:rsidR="009F5D6A">
        <w:rPr>
          <w:rFonts w:ascii="Times New Roman" w:hAnsi="Times New Roman" w:cs="Times New Roman"/>
          <w:sz w:val="24"/>
          <w:szCs w:val="24"/>
        </w:rPr>
        <w:t xml:space="preserve">и или проектирани в синхрон със </w:t>
      </w:r>
      <w:r w:rsidRPr="0059033E">
        <w:rPr>
          <w:rFonts w:ascii="Times New Roman" w:hAnsi="Times New Roman" w:cs="Times New Roman"/>
          <w:sz w:val="24"/>
          <w:szCs w:val="24"/>
        </w:rPr>
        <w:t>съществуващите компоненти и/или техни еле</w:t>
      </w:r>
      <w:r w:rsidR="009F5D6A">
        <w:rPr>
          <w:rFonts w:ascii="Times New Roman" w:hAnsi="Times New Roman" w:cs="Times New Roman"/>
          <w:sz w:val="24"/>
          <w:szCs w:val="24"/>
        </w:rPr>
        <w:t xml:space="preserve">менти, които запазват и усилват </w:t>
      </w:r>
      <w:r w:rsidRPr="0059033E">
        <w:rPr>
          <w:rFonts w:ascii="Times New Roman" w:hAnsi="Times New Roman" w:cs="Times New Roman"/>
          <w:sz w:val="24"/>
          <w:szCs w:val="24"/>
        </w:rPr>
        <w:t>тяхното естетическо въздействие.</w:t>
      </w:r>
    </w:p>
    <w:p w:rsidR="0059033E" w:rsidRPr="0059033E" w:rsidRDefault="0059033E" w:rsidP="00863A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lastRenderedPageBreak/>
        <w:t>Раздел втори</w:t>
      </w:r>
    </w:p>
    <w:p w:rsidR="0059033E" w:rsidRPr="0059033E" w:rsidRDefault="0059033E" w:rsidP="00863A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Изисквания към градската среда, нейните компоненти и техните елементи</w:t>
      </w:r>
    </w:p>
    <w:p w:rsidR="0059033E" w:rsidRPr="0059033E" w:rsidRDefault="00863AE5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5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. (1) Компонентите на градската среда </w:t>
      </w:r>
      <w:r w:rsidR="009F5D6A">
        <w:rPr>
          <w:rFonts w:ascii="Times New Roman" w:hAnsi="Times New Roman" w:cs="Times New Roman"/>
          <w:sz w:val="24"/>
          <w:szCs w:val="24"/>
        </w:rPr>
        <w:t xml:space="preserve">и техните елементи трябва да се </w:t>
      </w:r>
      <w:r w:rsidR="0059033E" w:rsidRPr="0059033E">
        <w:rPr>
          <w:rFonts w:ascii="Times New Roman" w:hAnsi="Times New Roman" w:cs="Times New Roman"/>
          <w:sz w:val="24"/>
          <w:szCs w:val="24"/>
        </w:rPr>
        <w:t>изграждат и поддържат в добро техническо и ест</w:t>
      </w:r>
      <w:r w:rsidR="009F5D6A">
        <w:rPr>
          <w:rFonts w:ascii="Times New Roman" w:hAnsi="Times New Roman" w:cs="Times New Roman"/>
          <w:sz w:val="24"/>
          <w:szCs w:val="24"/>
        </w:rPr>
        <w:t xml:space="preserve">етическо състояние, да са лесно </w:t>
      </w:r>
      <w:r w:rsidR="0059033E" w:rsidRPr="0059033E">
        <w:rPr>
          <w:rFonts w:ascii="Times New Roman" w:hAnsi="Times New Roman" w:cs="Times New Roman"/>
          <w:sz w:val="24"/>
          <w:szCs w:val="24"/>
        </w:rPr>
        <w:t>разпознаваеми, достъпни и да придават автентичен облик на града.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(2) Специфичните изисквания за отделните </w:t>
      </w:r>
      <w:r w:rsidR="009F5D6A">
        <w:rPr>
          <w:rFonts w:ascii="Times New Roman" w:hAnsi="Times New Roman" w:cs="Times New Roman"/>
          <w:sz w:val="24"/>
          <w:szCs w:val="24"/>
        </w:rPr>
        <w:t xml:space="preserve">компоненти на градската среда и </w:t>
      </w:r>
      <w:r w:rsidRPr="0059033E">
        <w:rPr>
          <w:rFonts w:ascii="Times New Roman" w:hAnsi="Times New Roman" w:cs="Times New Roman"/>
          <w:sz w:val="24"/>
          <w:szCs w:val="24"/>
        </w:rPr>
        <w:t>техните елементи са посочени в техническите из</w:t>
      </w:r>
      <w:r w:rsidR="009F5D6A">
        <w:rPr>
          <w:rFonts w:ascii="Times New Roman" w:hAnsi="Times New Roman" w:cs="Times New Roman"/>
          <w:sz w:val="24"/>
          <w:szCs w:val="24"/>
        </w:rPr>
        <w:t xml:space="preserve">исквания описани в Приложенията </w:t>
      </w:r>
      <w:r w:rsidRPr="0059033E">
        <w:rPr>
          <w:rFonts w:ascii="Times New Roman" w:hAnsi="Times New Roman" w:cs="Times New Roman"/>
          <w:sz w:val="24"/>
          <w:szCs w:val="24"/>
        </w:rPr>
        <w:t>към чл.2, ал.1.</w:t>
      </w:r>
    </w:p>
    <w:p w:rsidR="0059033E" w:rsidRPr="00863AE5" w:rsidRDefault="0059033E" w:rsidP="00863A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AE5">
        <w:rPr>
          <w:rFonts w:ascii="Times New Roman" w:hAnsi="Times New Roman" w:cs="Times New Roman"/>
          <w:sz w:val="24"/>
          <w:szCs w:val="24"/>
        </w:rPr>
        <w:t>Раздел трети</w:t>
      </w:r>
    </w:p>
    <w:p w:rsidR="0059033E" w:rsidRPr="0059033E" w:rsidRDefault="0059033E" w:rsidP="00863A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Специфични изисквания към компонентите на градската среда и</w:t>
      </w:r>
    </w:p>
    <w:p w:rsidR="0059033E" w:rsidRPr="0059033E" w:rsidRDefault="00863AE5" w:rsidP="00863A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техните елементи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Чл.</w:t>
      </w:r>
      <w:r w:rsidR="00863AE5">
        <w:rPr>
          <w:rFonts w:ascii="Times New Roman" w:hAnsi="Times New Roman" w:cs="Times New Roman"/>
          <w:sz w:val="24"/>
          <w:szCs w:val="24"/>
        </w:rPr>
        <w:t>6</w:t>
      </w:r>
      <w:r w:rsidRPr="0059033E">
        <w:rPr>
          <w:rFonts w:ascii="Times New Roman" w:hAnsi="Times New Roman" w:cs="Times New Roman"/>
          <w:sz w:val="24"/>
          <w:szCs w:val="24"/>
        </w:rPr>
        <w:t>. (1). Специфичните изисквания към ко</w:t>
      </w:r>
      <w:r w:rsidR="009F5D6A">
        <w:rPr>
          <w:rFonts w:ascii="Times New Roman" w:hAnsi="Times New Roman" w:cs="Times New Roman"/>
          <w:sz w:val="24"/>
          <w:szCs w:val="24"/>
        </w:rPr>
        <w:t xml:space="preserve">мпонентите на градската среда и </w:t>
      </w:r>
      <w:r w:rsidR="00863AE5">
        <w:rPr>
          <w:rFonts w:ascii="Times New Roman" w:hAnsi="Times New Roman" w:cs="Times New Roman"/>
          <w:sz w:val="24"/>
          <w:szCs w:val="24"/>
        </w:rPr>
        <w:t>техните елементи</w:t>
      </w:r>
      <w:r w:rsidRPr="0059033E">
        <w:rPr>
          <w:rFonts w:ascii="Times New Roman" w:hAnsi="Times New Roman" w:cs="Times New Roman"/>
          <w:sz w:val="24"/>
          <w:szCs w:val="24"/>
        </w:rPr>
        <w:t>, следва да отговарят на технич</w:t>
      </w:r>
      <w:r w:rsidR="009F5D6A">
        <w:rPr>
          <w:rFonts w:ascii="Times New Roman" w:hAnsi="Times New Roman" w:cs="Times New Roman"/>
          <w:sz w:val="24"/>
          <w:szCs w:val="24"/>
        </w:rPr>
        <w:t xml:space="preserve">еските </w:t>
      </w:r>
      <w:r w:rsidRPr="0059033E">
        <w:rPr>
          <w:rFonts w:ascii="Times New Roman" w:hAnsi="Times New Roman" w:cs="Times New Roman"/>
          <w:sz w:val="24"/>
          <w:szCs w:val="24"/>
        </w:rPr>
        <w:t>стандарти и задължителните предписания, по</w:t>
      </w:r>
      <w:r w:rsidR="009F5D6A">
        <w:rPr>
          <w:rFonts w:ascii="Times New Roman" w:hAnsi="Times New Roman" w:cs="Times New Roman"/>
          <w:sz w:val="24"/>
          <w:szCs w:val="24"/>
        </w:rPr>
        <w:t xml:space="preserve">сочени в тази наредба и нейните </w:t>
      </w:r>
      <w:r w:rsidRPr="0059033E">
        <w:rPr>
          <w:rFonts w:ascii="Times New Roman" w:hAnsi="Times New Roman" w:cs="Times New Roman"/>
          <w:sz w:val="24"/>
          <w:szCs w:val="24"/>
        </w:rPr>
        <w:t>приложения.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(2). Главният архитект на Община </w:t>
      </w:r>
      <w:r w:rsidR="003F107E">
        <w:rPr>
          <w:rFonts w:ascii="Times New Roman" w:hAnsi="Times New Roman" w:cs="Times New Roman"/>
          <w:sz w:val="24"/>
          <w:szCs w:val="24"/>
        </w:rPr>
        <w:t>Девня</w:t>
      </w:r>
      <w:r w:rsidR="009F5D6A">
        <w:rPr>
          <w:rFonts w:ascii="Times New Roman" w:hAnsi="Times New Roman" w:cs="Times New Roman"/>
          <w:sz w:val="24"/>
          <w:szCs w:val="24"/>
        </w:rPr>
        <w:t xml:space="preserve"> или упълномощено от него лице </w:t>
      </w:r>
      <w:r w:rsidRPr="0059033E">
        <w:rPr>
          <w:rFonts w:ascii="Times New Roman" w:hAnsi="Times New Roman" w:cs="Times New Roman"/>
          <w:sz w:val="24"/>
          <w:szCs w:val="24"/>
        </w:rPr>
        <w:t>дава указания по прилагането на стандартите.</w:t>
      </w:r>
    </w:p>
    <w:p w:rsidR="0059033E" w:rsidRPr="0059033E" w:rsidRDefault="00863AE5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Чл.7</w:t>
      </w:r>
      <w:r w:rsidR="0059033E" w:rsidRPr="0059033E">
        <w:rPr>
          <w:rFonts w:ascii="Times New Roman" w:hAnsi="Times New Roman" w:cs="Times New Roman"/>
          <w:sz w:val="24"/>
          <w:szCs w:val="24"/>
        </w:rPr>
        <w:t>. Привеждането на компонентите на градската</w:t>
      </w:r>
      <w:r w:rsidR="009F5D6A">
        <w:rPr>
          <w:rFonts w:ascii="Times New Roman" w:hAnsi="Times New Roman" w:cs="Times New Roman"/>
          <w:sz w:val="24"/>
          <w:szCs w:val="24"/>
        </w:rPr>
        <w:t xml:space="preserve"> среда и техните елементи,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тази наредба </w:t>
      </w:r>
      <w:r w:rsidR="009F5D6A">
        <w:rPr>
          <w:rFonts w:ascii="Times New Roman" w:hAnsi="Times New Roman" w:cs="Times New Roman"/>
          <w:sz w:val="24"/>
          <w:szCs w:val="24"/>
        </w:rPr>
        <w:t xml:space="preserve">се извършва от заинтересованите </w:t>
      </w:r>
      <w:r w:rsidR="0059033E" w:rsidRPr="0059033E">
        <w:rPr>
          <w:rFonts w:ascii="Times New Roman" w:hAnsi="Times New Roman" w:cs="Times New Roman"/>
          <w:sz w:val="24"/>
          <w:szCs w:val="24"/>
        </w:rPr>
        <w:t>лица по реда на тази наредба.</w:t>
      </w:r>
    </w:p>
    <w:p w:rsidR="0059033E" w:rsidRPr="0059033E" w:rsidRDefault="0059033E" w:rsidP="00590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63AE5">
        <w:rPr>
          <w:rFonts w:ascii="Times New Roman" w:hAnsi="Times New Roman" w:cs="Times New Roman"/>
          <w:sz w:val="24"/>
          <w:szCs w:val="24"/>
        </w:rPr>
        <w:t>четвърти</w:t>
      </w:r>
    </w:p>
    <w:p w:rsidR="0059033E" w:rsidRPr="0059033E" w:rsidRDefault="0059033E" w:rsidP="00590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Допълнителни изисквания към сградите и елементите на градската среда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Чл. </w:t>
      </w:r>
      <w:r w:rsidR="00863AE5">
        <w:rPr>
          <w:rFonts w:ascii="Times New Roman" w:hAnsi="Times New Roman" w:cs="Times New Roman"/>
          <w:sz w:val="24"/>
          <w:szCs w:val="24"/>
        </w:rPr>
        <w:t>8</w:t>
      </w:r>
      <w:r w:rsidRPr="0059033E">
        <w:rPr>
          <w:rFonts w:ascii="Times New Roman" w:hAnsi="Times New Roman" w:cs="Times New Roman"/>
          <w:sz w:val="24"/>
          <w:szCs w:val="24"/>
        </w:rPr>
        <w:t>. Собствениците на сгради, постро</w:t>
      </w:r>
      <w:r w:rsidR="009F5D6A">
        <w:rPr>
          <w:rFonts w:ascii="Times New Roman" w:hAnsi="Times New Roman" w:cs="Times New Roman"/>
          <w:sz w:val="24"/>
          <w:szCs w:val="24"/>
        </w:rPr>
        <w:t xml:space="preserve">йки, съоръжения и инсталации са </w:t>
      </w:r>
      <w:r w:rsidRPr="0059033E">
        <w:rPr>
          <w:rFonts w:ascii="Times New Roman" w:hAnsi="Times New Roman" w:cs="Times New Roman"/>
          <w:sz w:val="24"/>
          <w:szCs w:val="24"/>
        </w:rPr>
        <w:t>длъжни да ги поддържат в добро състояни</w:t>
      </w:r>
      <w:r w:rsidR="009F5D6A">
        <w:rPr>
          <w:rFonts w:ascii="Times New Roman" w:hAnsi="Times New Roman" w:cs="Times New Roman"/>
          <w:sz w:val="24"/>
          <w:szCs w:val="24"/>
        </w:rPr>
        <w:t xml:space="preserve">е и в подходящ естетически вид, </w:t>
      </w:r>
      <w:r w:rsidRPr="0059033E">
        <w:rPr>
          <w:rFonts w:ascii="Times New Roman" w:hAnsi="Times New Roman" w:cs="Times New Roman"/>
          <w:sz w:val="24"/>
          <w:szCs w:val="24"/>
        </w:rPr>
        <w:t>включително съответстващ на одобрените с настоящата наредба технически</w:t>
      </w:r>
      <w:r w:rsidR="009F5D6A">
        <w:rPr>
          <w:rFonts w:ascii="Times New Roman" w:hAnsi="Times New Roman" w:cs="Times New Roman"/>
          <w:sz w:val="24"/>
          <w:szCs w:val="24"/>
        </w:rPr>
        <w:t xml:space="preserve"> </w:t>
      </w:r>
      <w:r w:rsidRPr="0059033E">
        <w:rPr>
          <w:rFonts w:ascii="Times New Roman" w:hAnsi="Times New Roman" w:cs="Times New Roman"/>
          <w:sz w:val="24"/>
          <w:szCs w:val="24"/>
        </w:rPr>
        <w:t>изисквания.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Чл. </w:t>
      </w:r>
      <w:r w:rsidR="00863AE5">
        <w:rPr>
          <w:rFonts w:ascii="Times New Roman" w:hAnsi="Times New Roman" w:cs="Times New Roman"/>
          <w:sz w:val="24"/>
          <w:szCs w:val="24"/>
        </w:rPr>
        <w:t>9</w:t>
      </w:r>
      <w:r w:rsidRPr="0059033E">
        <w:rPr>
          <w:rFonts w:ascii="Times New Roman" w:hAnsi="Times New Roman" w:cs="Times New Roman"/>
          <w:sz w:val="24"/>
          <w:szCs w:val="24"/>
        </w:rPr>
        <w:t>. (1). При изготвяне на инвестицион</w:t>
      </w:r>
      <w:r w:rsidR="00863AE5">
        <w:rPr>
          <w:rFonts w:ascii="Times New Roman" w:hAnsi="Times New Roman" w:cs="Times New Roman"/>
          <w:sz w:val="24"/>
          <w:szCs w:val="24"/>
        </w:rPr>
        <w:t>ен проект за сграда</w:t>
      </w:r>
      <w:r w:rsidR="009F5D6A">
        <w:rPr>
          <w:rFonts w:ascii="Times New Roman" w:hAnsi="Times New Roman" w:cs="Times New Roman"/>
          <w:sz w:val="24"/>
          <w:szCs w:val="24"/>
        </w:rPr>
        <w:t xml:space="preserve">, следва да бъде </w:t>
      </w:r>
      <w:r w:rsidRPr="0059033E">
        <w:rPr>
          <w:rFonts w:ascii="Times New Roman" w:hAnsi="Times New Roman" w:cs="Times New Roman"/>
          <w:sz w:val="24"/>
          <w:szCs w:val="24"/>
        </w:rPr>
        <w:t xml:space="preserve">съобразено с цветовото решение на </w:t>
      </w:r>
      <w:r w:rsidRPr="00863AE5">
        <w:rPr>
          <w:rFonts w:ascii="Times New Roman" w:hAnsi="Times New Roman" w:cs="Times New Roman"/>
          <w:sz w:val="24"/>
          <w:szCs w:val="24"/>
        </w:rPr>
        <w:t>фасадите на съседните изградени сгради.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(2). Отклонение от ал. 1 се допуска при</w:t>
      </w:r>
      <w:r w:rsidR="009F5D6A">
        <w:rPr>
          <w:rFonts w:ascii="Times New Roman" w:hAnsi="Times New Roman" w:cs="Times New Roman"/>
          <w:sz w:val="24"/>
          <w:szCs w:val="24"/>
        </w:rPr>
        <w:t xml:space="preserve"> изготвяне на общо художествено </w:t>
      </w:r>
      <w:r w:rsidRPr="0059033E">
        <w:rPr>
          <w:rFonts w:ascii="Times New Roman" w:hAnsi="Times New Roman" w:cs="Times New Roman"/>
          <w:sz w:val="24"/>
          <w:szCs w:val="24"/>
        </w:rPr>
        <w:t xml:space="preserve">решение, 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влючващо</w:t>
      </w:r>
      <w:proofErr w:type="spellEnd"/>
      <w:r w:rsidRPr="0059033E">
        <w:rPr>
          <w:rFonts w:ascii="Times New Roman" w:hAnsi="Times New Roman" w:cs="Times New Roman"/>
          <w:sz w:val="24"/>
          <w:szCs w:val="24"/>
        </w:rPr>
        <w:t xml:space="preserve"> съседните сгради в ансамбъл, п</w:t>
      </w:r>
      <w:r w:rsidR="009F5D6A">
        <w:rPr>
          <w:rFonts w:ascii="Times New Roman" w:hAnsi="Times New Roman" w:cs="Times New Roman"/>
          <w:sz w:val="24"/>
          <w:szCs w:val="24"/>
        </w:rPr>
        <w:t xml:space="preserve">ри използване на цветове в обща </w:t>
      </w:r>
      <w:r w:rsidRPr="0059033E">
        <w:rPr>
          <w:rFonts w:ascii="Times New Roman" w:hAnsi="Times New Roman" w:cs="Times New Roman"/>
          <w:sz w:val="24"/>
          <w:szCs w:val="24"/>
        </w:rPr>
        <w:t>гама или в контраст и като оттенък или нюанс.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ED63B2">
        <w:rPr>
          <w:rFonts w:ascii="Times New Roman" w:hAnsi="Times New Roman" w:cs="Times New Roman"/>
          <w:sz w:val="24"/>
          <w:szCs w:val="24"/>
        </w:rPr>
        <w:t xml:space="preserve">Чл. </w:t>
      </w:r>
      <w:r w:rsidR="00ED63B2">
        <w:rPr>
          <w:rFonts w:ascii="Times New Roman" w:hAnsi="Times New Roman" w:cs="Times New Roman"/>
          <w:sz w:val="24"/>
          <w:szCs w:val="24"/>
        </w:rPr>
        <w:t>10</w:t>
      </w:r>
      <w:r w:rsidRPr="00ED63B2">
        <w:rPr>
          <w:rFonts w:ascii="Times New Roman" w:hAnsi="Times New Roman" w:cs="Times New Roman"/>
          <w:sz w:val="24"/>
          <w:szCs w:val="24"/>
        </w:rPr>
        <w:t>. (1) При прилагане на мерки за енер</w:t>
      </w:r>
      <w:r w:rsidR="009F5D6A" w:rsidRPr="00ED63B2">
        <w:rPr>
          <w:rFonts w:ascii="Times New Roman" w:hAnsi="Times New Roman" w:cs="Times New Roman"/>
          <w:sz w:val="24"/>
          <w:szCs w:val="24"/>
        </w:rPr>
        <w:t xml:space="preserve">гийна ефективност (саниране) по </w:t>
      </w:r>
      <w:r w:rsidRPr="00ED63B2">
        <w:rPr>
          <w:rFonts w:ascii="Times New Roman" w:hAnsi="Times New Roman" w:cs="Times New Roman"/>
          <w:sz w:val="24"/>
          <w:szCs w:val="24"/>
        </w:rPr>
        <w:t>фасадните</w:t>
      </w:r>
      <w:r w:rsidR="00ED63B2">
        <w:rPr>
          <w:rFonts w:ascii="Times New Roman" w:hAnsi="Times New Roman" w:cs="Times New Roman"/>
          <w:sz w:val="24"/>
          <w:szCs w:val="24"/>
        </w:rPr>
        <w:t xml:space="preserve"> стени на жилищни сгради </w:t>
      </w:r>
      <w:proofErr w:type="spellStart"/>
      <w:r w:rsidR="00ED63B2">
        <w:rPr>
          <w:rFonts w:ascii="Times New Roman" w:hAnsi="Times New Roman" w:cs="Times New Roman"/>
          <w:sz w:val="24"/>
          <w:szCs w:val="24"/>
        </w:rPr>
        <w:t>не</w:t>
      </w:r>
      <w:r w:rsidRPr="0059033E">
        <w:rPr>
          <w:rFonts w:ascii="Times New Roman" w:hAnsi="Times New Roman" w:cs="Times New Roman"/>
          <w:sz w:val="24"/>
          <w:szCs w:val="24"/>
        </w:rPr>
        <w:t>уч</w:t>
      </w:r>
      <w:r w:rsidR="009F5D6A">
        <w:rPr>
          <w:rFonts w:ascii="Times New Roman" w:hAnsi="Times New Roman" w:cs="Times New Roman"/>
          <w:sz w:val="24"/>
          <w:szCs w:val="24"/>
        </w:rPr>
        <w:t>астващи</w:t>
      </w:r>
      <w:proofErr w:type="spellEnd"/>
      <w:r w:rsidR="009F5D6A">
        <w:rPr>
          <w:rFonts w:ascii="Times New Roman" w:hAnsi="Times New Roman" w:cs="Times New Roman"/>
          <w:sz w:val="24"/>
          <w:szCs w:val="24"/>
        </w:rPr>
        <w:t xml:space="preserve"> в програма по енергийна </w:t>
      </w:r>
      <w:r w:rsidRPr="0059033E">
        <w:rPr>
          <w:rFonts w:ascii="Times New Roman" w:hAnsi="Times New Roman" w:cs="Times New Roman"/>
          <w:sz w:val="24"/>
          <w:szCs w:val="24"/>
        </w:rPr>
        <w:t xml:space="preserve">ефективност на жилищни сгради, 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новоположе</w:t>
      </w:r>
      <w:r w:rsidR="009F5D6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9F5D6A">
        <w:rPr>
          <w:rFonts w:ascii="Times New Roman" w:hAnsi="Times New Roman" w:cs="Times New Roman"/>
          <w:sz w:val="24"/>
          <w:szCs w:val="24"/>
        </w:rPr>
        <w:t xml:space="preserve"> мазилка следва да е с цвят </w:t>
      </w:r>
      <w:r w:rsidRPr="0059033E">
        <w:rPr>
          <w:rFonts w:ascii="Times New Roman" w:hAnsi="Times New Roman" w:cs="Times New Roman"/>
          <w:sz w:val="24"/>
          <w:szCs w:val="24"/>
        </w:rPr>
        <w:t>идентичен на първоначално положената такава при изграждането на сградата.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(2) отклонение от ал. 1 се допуска само в обща</w:t>
      </w:r>
      <w:r w:rsidR="009F5D6A">
        <w:rPr>
          <w:rFonts w:ascii="Times New Roman" w:hAnsi="Times New Roman" w:cs="Times New Roman"/>
          <w:sz w:val="24"/>
          <w:szCs w:val="24"/>
        </w:rPr>
        <w:t xml:space="preserve"> гама, като оттенък или нюанс с </w:t>
      </w:r>
      <w:r w:rsidRPr="0059033E">
        <w:rPr>
          <w:rFonts w:ascii="Times New Roman" w:hAnsi="Times New Roman" w:cs="Times New Roman"/>
          <w:sz w:val="24"/>
          <w:szCs w:val="24"/>
        </w:rPr>
        <w:t>цел осигуряване на хармонично решение на цветовете.</w:t>
      </w:r>
    </w:p>
    <w:p w:rsidR="0059033E" w:rsidRPr="00864E45" w:rsidRDefault="0059033E" w:rsidP="0059033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Чл. </w:t>
      </w:r>
      <w:r w:rsidR="00DE0D46">
        <w:rPr>
          <w:rFonts w:ascii="Times New Roman" w:hAnsi="Times New Roman" w:cs="Times New Roman"/>
          <w:sz w:val="24"/>
          <w:szCs w:val="24"/>
        </w:rPr>
        <w:t>1</w:t>
      </w:r>
      <w:r w:rsidR="00ED63B2">
        <w:rPr>
          <w:rFonts w:ascii="Times New Roman" w:hAnsi="Times New Roman" w:cs="Times New Roman"/>
          <w:sz w:val="24"/>
          <w:szCs w:val="24"/>
        </w:rPr>
        <w:t>1</w:t>
      </w:r>
      <w:r w:rsidRPr="0059033E">
        <w:rPr>
          <w:rFonts w:ascii="Times New Roman" w:hAnsi="Times New Roman" w:cs="Times New Roman"/>
          <w:sz w:val="24"/>
          <w:szCs w:val="24"/>
        </w:rPr>
        <w:t>. (1) При монтаж на външни клима</w:t>
      </w:r>
      <w:r w:rsidR="009F5D6A">
        <w:rPr>
          <w:rFonts w:ascii="Times New Roman" w:hAnsi="Times New Roman" w:cs="Times New Roman"/>
          <w:sz w:val="24"/>
          <w:szCs w:val="24"/>
        </w:rPr>
        <w:t xml:space="preserve">тични тела, следва същите да се </w:t>
      </w:r>
      <w:r w:rsidRPr="0059033E">
        <w:rPr>
          <w:rFonts w:ascii="Times New Roman" w:hAnsi="Times New Roman" w:cs="Times New Roman"/>
          <w:sz w:val="24"/>
          <w:szCs w:val="24"/>
        </w:rPr>
        <w:t xml:space="preserve">разполагат по съответните фасади въз основа на </w:t>
      </w:r>
      <w:r w:rsidR="00333DE5">
        <w:rPr>
          <w:rFonts w:ascii="Times New Roman" w:hAnsi="Times New Roman" w:cs="Times New Roman"/>
          <w:sz w:val="24"/>
          <w:szCs w:val="24"/>
        </w:rPr>
        <w:t>цялостно хармонично решение.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(2) Отклонение от ал. 1 се допуска само при обективни причи</w:t>
      </w:r>
      <w:r w:rsidR="009F5D6A">
        <w:rPr>
          <w:rFonts w:ascii="Times New Roman" w:hAnsi="Times New Roman" w:cs="Times New Roman"/>
          <w:sz w:val="24"/>
          <w:szCs w:val="24"/>
        </w:rPr>
        <w:t xml:space="preserve">ни като </w:t>
      </w:r>
      <w:r w:rsidRPr="0059033E">
        <w:rPr>
          <w:rFonts w:ascii="Times New Roman" w:hAnsi="Times New Roman" w:cs="Times New Roman"/>
          <w:sz w:val="24"/>
          <w:szCs w:val="24"/>
        </w:rPr>
        <w:t>невъзможност за монтаж и обслужване.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lastRenderedPageBreak/>
        <w:t xml:space="preserve">Чл. </w:t>
      </w:r>
      <w:r w:rsidR="00114794">
        <w:rPr>
          <w:rFonts w:ascii="Times New Roman" w:hAnsi="Times New Roman" w:cs="Times New Roman"/>
          <w:sz w:val="24"/>
          <w:szCs w:val="24"/>
        </w:rPr>
        <w:t>12</w:t>
      </w:r>
      <w:r w:rsidRPr="0059033E">
        <w:rPr>
          <w:rFonts w:ascii="Times New Roman" w:hAnsi="Times New Roman" w:cs="Times New Roman"/>
          <w:sz w:val="24"/>
          <w:szCs w:val="24"/>
        </w:rPr>
        <w:t>. Когато с инвестиционен проект се п</w:t>
      </w:r>
      <w:r w:rsidR="009F5D6A">
        <w:rPr>
          <w:rFonts w:ascii="Times New Roman" w:hAnsi="Times New Roman" w:cs="Times New Roman"/>
          <w:sz w:val="24"/>
          <w:szCs w:val="24"/>
        </w:rPr>
        <w:t xml:space="preserve">редвижда изграждане на сграда в </w:t>
      </w:r>
      <w:r w:rsidRPr="0059033E">
        <w:rPr>
          <w:rFonts w:ascii="Times New Roman" w:hAnsi="Times New Roman" w:cs="Times New Roman"/>
          <w:sz w:val="24"/>
          <w:szCs w:val="24"/>
        </w:rPr>
        <w:t>близост (до 3 съседни сгради включително и през ул</w:t>
      </w:r>
      <w:r w:rsidR="009F5D6A">
        <w:rPr>
          <w:rFonts w:ascii="Times New Roman" w:hAnsi="Times New Roman" w:cs="Times New Roman"/>
          <w:sz w:val="24"/>
          <w:szCs w:val="24"/>
        </w:rPr>
        <w:t xml:space="preserve">ица), до която са налице обекти </w:t>
      </w:r>
      <w:r w:rsidRPr="0059033E">
        <w:rPr>
          <w:rFonts w:ascii="Times New Roman" w:hAnsi="Times New Roman" w:cs="Times New Roman"/>
          <w:sz w:val="24"/>
          <w:szCs w:val="24"/>
        </w:rPr>
        <w:t>недвижими културни ценности инвестиционните проекти се изра</w:t>
      </w:r>
      <w:r w:rsidR="009F5D6A">
        <w:rPr>
          <w:rFonts w:ascii="Times New Roman" w:hAnsi="Times New Roman" w:cs="Times New Roman"/>
          <w:sz w:val="24"/>
          <w:szCs w:val="24"/>
        </w:rPr>
        <w:t xml:space="preserve">ботват в </w:t>
      </w:r>
      <w:r w:rsidRPr="0059033E">
        <w:rPr>
          <w:rFonts w:ascii="Times New Roman" w:hAnsi="Times New Roman" w:cs="Times New Roman"/>
          <w:sz w:val="24"/>
          <w:szCs w:val="24"/>
        </w:rPr>
        <w:t>съответствие с изискванията на станда</w:t>
      </w:r>
      <w:r w:rsidR="009F5D6A">
        <w:rPr>
          <w:rFonts w:ascii="Times New Roman" w:hAnsi="Times New Roman" w:cs="Times New Roman"/>
          <w:sz w:val="24"/>
          <w:szCs w:val="24"/>
        </w:rPr>
        <w:t xml:space="preserve">ртите по наредбата доколкото не </w:t>
      </w:r>
      <w:r w:rsidRPr="0059033E">
        <w:rPr>
          <w:rFonts w:ascii="Times New Roman" w:hAnsi="Times New Roman" w:cs="Times New Roman"/>
          <w:sz w:val="24"/>
          <w:szCs w:val="24"/>
        </w:rPr>
        <w:t>противоречат на императивните разпоредби на За</w:t>
      </w:r>
      <w:r w:rsidR="009F5D6A">
        <w:rPr>
          <w:rFonts w:ascii="Times New Roman" w:hAnsi="Times New Roman" w:cs="Times New Roman"/>
          <w:sz w:val="24"/>
          <w:szCs w:val="24"/>
        </w:rPr>
        <w:t xml:space="preserve">кона за културното наследство и </w:t>
      </w:r>
      <w:r w:rsidRPr="0059033E">
        <w:rPr>
          <w:rFonts w:ascii="Times New Roman" w:hAnsi="Times New Roman" w:cs="Times New Roman"/>
          <w:sz w:val="24"/>
          <w:szCs w:val="24"/>
        </w:rPr>
        <w:t>приети специфични правила и нормативи /СПН/ към ОУП и ПУП.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Чл. </w:t>
      </w:r>
      <w:r w:rsidR="00114794">
        <w:rPr>
          <w:rFonts w:ascii="Times New Roman" w:hAnsi="Times New Roman" w:cs="Times New Roman"/>
          <w:sz w:val="24"/>
          <w:szCs w:val="24"/>
        </w:rPr>
        <w:t>13</w:t>
      </w:r>
      <w:r w:rsidRPr="0059033E">
        <w:rPr>
          <w:rFonts w:ascii="Times New Roman" w:hAnsi="Times New Roman" w:cs="Times New Roman"/>
          <w:sz w:val="24"/>
          <w:szCs w:val="24"/>
        </w:rPr>
        <w:t>. Проектите за нови сгради следва да се</w:t>
      </w:r>
      <w:r w:rsidR="009F5D6A">
        <w:rPr>
          <w:rFonts w:ascii="Times New Roman" w:hAnsi="Times New Roman" w:cs="Times New Roman"/>
          <w:sz w:val="24"/>
          <w:szCs w:val="24"/>
        </w:rPr>
        <w:t xml:space="preserve"> съобразяват с непосредствената </w:t>
      </w:r>
      <w:r w:rsidRPr="0059033E">
        <w:rPr>
          <w:rFonts w:ascii="Times New Roman" w:hAnsi="Times New Roman" w:cs="Times New Roman"/>
          <w:sz w:val="24"/>
          <w:szCs w:val="24"/>
        </w:rPr>
        <w:t>им градоустройствената среда и изискванията на та</w:t>
      </w:r>
      <w:r w:rsidR="009F5D6A">
        <w:rPr>
          <w:rFonts w:ascii="Times New Roman" w:hAnsi="Times New Roman" w:cs="Times New Roman"/>
          <w:sz w:val="24"/>
          <w:szCs w:val="24"/>
        </w:rPr>
        <w:t xml:space="preserve">зи наредба, с оглед постигането </w:t>
      </w:r>
      <w:r w:rsidRPr="0059033E">
        <w:rPr>
          <w:rFonts w:ascii="Times New Roman" w:hAnsi="Times New Roman" w:cs="Times New Roman"/>
          <w:sz w:val="24"/>
          <w:szCs w:val="24"/>
        </w:rPr>
        <w:t>на единство на архитектурно-</w:t>
      </w:r>
      <w:proofErr w:type="spellStart"/>
      <w:r w:rsidRPr="0059033E">
        <w:rPr>
          <w:rFonts w:ascii="Times New Roman" w:hAnsi="Times New Roman" w:cs="Times New Roman"/>
          <w:sz w:val="24"/>
          <w:szCs w:val="24"/>
        </w:rPr>
        <w:t>силуетното</w:t>
      </w:r>
      <w:proofErr w:type="spellEnd"/>
      <w:r w:rsidRPr="0059033E">
        <w:rPr>
          <w:rFonts w:ascii="Times New Roman" w:hAnsi="Times New Roman" w:cs="Times New Roman"/>
          <w:sz w:val="24"/>
          <w:szCs w:val="24"/>
        </w:rPr>
        <w:t xml:space="preserve"> решение по</w:t>
      </w:r>
      <w:r w:rsidR="009F5D6A">
        <w:rPr>
          <w:rFonts w:ascii="Times New Roman" w:hAnsi="Times New Roman" w:cs="Times New Roman"/>
          <w:sz w:val="24"/>
          <w:szCs w:val="24"/>
        </w:rPr>
        <w:t xml:space="preserve"> улици, квартали и в града като </w:t>
      </w:r>
      <w:r w:rsidRPr="0059033E">
        <w:rPr>
          <w:rFonts w:ascii="Times New Roman" w:hAnsi="Times New Roman" w:cs="Times New Roman"/>
          <w:sz w:val="24"/>
          <w:szCs w:val="24"/>
        </w:rPr>
        <w:t>цяло.</w:t>
      </w:r>
    </w:p>
    <w:p w:rsidR="0059033E" w:rsidRPr="0059033E" w:rsidRDefault="0059033E" w:rsidP="00E41A88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Чл. </w:t>
      </w:r>
      <w:r w:rsidR="00114794">
        <w:rPr>
          <w:rFonts w:ascii="Times New Roman" w:hAnsi="Times New Roman" w:cs="Times New Roman"/>
          <w:sz w:val="24"/>
          <w:szCs w:val="24"/>
        </w:rPr>
        <w:t>14</w:t>
      </w:r>
      <w:r w:rsidRPr="0059033E">
        <w:rPr>
          <w:rFonts w:ascii="Times New Roman" w:hAnsi="Times New Roman" w:cs="Times New Roman"/>
          <w:sz w:val="24"/>
          <w:szCs w:val="24"/>
        </w:rPr>
        <w:t>. Цветовото фасадно оформяне на сград</w:t>
      </w:r>
      <w:r w:rsidR="009F5D6A">
        <w:rPr>
          <w:rFonts w:ascii="Times New Roman" w:hAnsi="Times New Roman" w:cs="Times New Roman"/>
          <w:sz w:val="24"/>
          <w:szCs w:val="24"/>
        </w:rPr>
        <w:t xml:space="preserve">ите </w:t>
      </w:r>
      <w:r w:rsidR="00E41A88" w:rsidRPr="00333DE5">
        <w:rPr>
          <w:rFonts w:ascii="Times New Roman" w:hAnsi="Times New Roman" w:cs="Times New Roman"/>
          <w:sz w:val="24"/>
          <w:szCs w:val="24"/>
        </w:rPr>
        <w:t>се</w:t>
      </w:r>
      <w:r w:rsidR="00333DE5">
        <w:rPr>
          <w:rFonts w:ascii="Times New Roman" w:hAnsi="Times New Roman" w:cs="Times New Roman"/>
          <w:sz w:val="24"/>
          <w:szCs w:val="24"/>
        </w:rPr>
        <w:t xml:space="preserve"> предвижда</w:t>
      </w:r>
      <w:r w:rsidR="00E41A88">
        <w:rPr>
          <w:rFonts w:ascii="Times New Roman" w:hAnsi="Times New Roman" w:cs="Times New Roman"/>
          <w:sz w:val="24"/>
          <w:szCs w:val="24"/>
        </w:rPr>
        <w:t xml:space="preserve"> в цветовите гами </w:t>
      </w:r>
      <w:r w:rsidRPr="00657E2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657E2F" w:rsidRPr="00657E2F">
        <w:rPr>
          <w:rFonts w:ascii="Times New Roman" w:hAnsi="Times New Roman" w:cs="Times New Roman"/>
          <w:sz w:val="24"/>
          <w:szCs w:val="24"/>
        </w:rPr>
        <w:t>Приложение №1</w:t>
      </w:r>
      <w:r w:rsidRPr="00657E2F">
        <w:rPr>
          <w:rFonts w:ascii="Times New Roman" w:hAnsi="Times New Roman" w:cs="Times New Roman"/>
          <w:sz w:val="24"/>
          <w:szCs w:val="24"/>
        </w:rPr>
        <w:t xml:space="preserve"> към тази </w:t>
      </w:r>
      <w:r w:rsidRPr="0059033E">
        <w:rPr>
          <w:rFonts w:ascii="Times New Roman" w:hAnsi="Times New Roman" w:cs="Times New Roman"/>
          <w:sz w:val="24"/>
          <w:szCs w:val="24"/>
        </w:rPr>
        <w:t>наредба.</w:t>
      </w:r>
    </w:p>
    <w:p w:rsidR="0059033E" w:rsidRPr="0059033E" w:rsidRDefault="00DE0D46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</w:t>
      </w:r>
      <w:r w:rsidR="00114794">
        <w:rPr>
          <w:rFonts w:ascii="Times New Roman" w:hAnsi="Times New Roman" w:cs="Times New Roman"/>
          <w:sz w:val="24"/>
          <w:szCs w:val="24"/>
        </w:rPr>
        <w:t>5</w:t>
      </w:r>
      <w:r w:rsidR="0059033E" w:rsidRPr="0059033E">
        <w:rPr>
          <w:rFonts w:ascii="Times New Roman" w:hAnsi="Times New Roman" w:cs="Times New Roman"/>
          <w:sz w:val="24"/>
          <w:szCs w:val="24"/>
        </w:rPr>
        <w:t>. Изграждането на общите мре</w:t>
      </w:r>
      <w:r w:rsidR="00E41A88">
        <w:rPr>
          <w:rFonts w:ascii="Times New Roman" w:hAnsi="Times New Roman" w:cs="Times New Roman"/>
          <w:sz w:val="24"/>
          <w:szCs w:val="24"/>
        </w:rPr>
        <w:t>жи и съоръжения на техническата</w:t>
      </w:r>
      <w:r w:rsidR="002F0019">
        <w:rPr>
          <w:rFonts w:ascii="Times New Roman" w:hAnsi="Times New Roman" w:cs="Times New Roman"/>
          <w:sz w:val="24"/>
          <w:szCs w:val="24"/>
        </w:rPr>
        <w:t xml:space="preserve"> </w:t>
      </w:r>
      <w:r w:rsidR="0059033E" w:rsidRPr="0059033E">
        <w:rPr>
          <w:rFonts w:ascii="Times New Roman" w:hAnsi="Times New Roman" w:cs="Times New Roman"/>
          <w:sz w:val="24"/>
          <w:szCs w:val="24"/>
        </w:rPr>
        <w:t>инфраструктура и техните отклонения се извърш</w:t>
      </w:r>
      <w:r w:rsidR="00E41A88">
        <w:rPr>
          <w:rFonts w:ascii="Times New Roman" w:hAnsi="Times New Roman" w:cs="Times New Roman"/>
          <w:sz w:val="24"/>
          <w:szCs w:val="24"/>
        </w:rPr>
        <w:t xml:space="preserve">ва планово или по инициатива на </w:t>
      </w:r>
      <w:r w:rsidR="0059033E" w:rsidRPr="0059033E">
        <w:rPr>
          <w:rFonts w:ascii="Times New Roman" w:hAnsi="Times New Roman" w:cs="Times New Roman"/>
          <w:sz w:val="24"/>
          <w:szCs w:val="24"/>
        </w:rPr>
        <w:t>заинтересовани лица, при спазване на техн</w:t>
      </w:r>
      <w:r w:rsidR="00E41A88">
        <w:rPr>
          <w:rFonts w:ascii="Times New Roman" w:hAnsi="Times New Roman" w:cs="Times New Roman"/>
          <w:sz w:val="24"/>
          <w:szCs w:val="24"/>
        </w:rPr>
        <w:t xml:space="preserve">ическите изисквания, посочени в </w:t>
      </w:r>
      <w:r w:rsidR="00657E2F" w:rsidRPr="00657E2F">
        <w:rPr>
          <w:rFonts w:ascii="Times New Roman" w:hAnsi="Times New Roman" w:cs="Times New Roman"/>
          <w:sz w:val="24"/>
          <w:szCs w:val="24"/>
        </w:rPr>
        <w:t>Приложение 2</w:t>
      </w:r>
      <w:r w:rsidR="0059033E" w:rsidRPr="00657E2F">
        <w:rPr>
          <w:rFonts w:ascii="Times New Roman" w:hAnsi="Times New Roman" w:cs="Times New Roman"/>
          <w:sz w:val="24"/>
          <w:szCs w:val="24"/>
        </w:rPr>
        <w:t xml:space="preserve"> </w:t>
      </w:r>
      <w:r w:rsidR="0059033E" w:rsidRPr="0059033E">
        <w:rPr>
          <w:rFonts w:ascii="Times New Roman" w:hAnsi="Times New Roman" w:cs="Times New Roman"/>
          <w:sz w:val="24"/>
          <w:szCs w:val="24"/>
        </w:rPr>
        <w:t>към настоящата наредба.</w:t>
      </w:r>
    </w:p>
    <w:p w:rsidR="0059033E" w:rsidRPr="0059033E" w:rsidRDefault="007465B0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16.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 Техни</w:t>
      </w:r>
      <w:r w:rsidR="00E41A88">
        <w:rPr>
          <w:rFonts w:ascii="Times New Roman" w:hAnsi="Times New Roman" w:cs="Times New Roman"/>
          <w:sz w:val="24"/>
          <w:szCs w:val="24"/>
        </w:rPr>
        <w:t xml:space="preserve">ческите изисквания и правила за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огради са посочени </w:t>
      </w:r>
      <w:r w:rsidR="0059033E" w:rsidRPr="009B5A94">
        <w:rPr>
          <w:rFonts w:ascii="Times New Roman" w:hAnsi="Times New Roman" w:cs="Times New Roman"/>
          <w:sz w:val="24"/>
          <w:szCs w:val="24"/>
        </w:rPr>
        <w:t>в Приложение №</w:t>
      </w:r>
      <w:r w:rsidR="009B5A94" w:rsidRPr="009B5A94">
        <w:rPr>
          <w:rFonts w:ascii="Times New Roman" w:hAnsi="Times New Roman" w:cs="Times New Roman"/>
          <w:sz w:val="24"/>
          <w:szCs w:val="24"/>
        </w:rPr>
        <w:t>3</w:t>
      </w:r>
      <w:r w:rsidR="0059033E" w:rsidRPr="009B5A94">
        <w:rPr>
          <w:rFonts w:ascii="Times New Roman" w:hAnsi="Times New Roman" w:cs="Times New Roman"/>
          <w:sz w:val="24"/>
          <w:szCs w:val="24"/>
        </w:rPr>
        <w:t xml:space="preserve"> </w:t>
      </w:r>
      <w:r w:rsidR="0059033E" w:rsidRPr="0059033E">
        <w:rPr>
          <w:rFonts w:ascii="Times New Roman" w:hAnsi="Times New Roman" w:cs="Times New Roman"/>
          <w:sz w:val="24"/>
          <w:szCs w:val="24"/>
        </w:rPr>
        <w:t>към настоящата наредба.</w:t>
      </w:r>
    </w:p>
    <w:p w:rsidR="0059033E" w:rsidRPr="0059033E" w:rsidRDefault="0059033E" w:rsidP="007465B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57E2F">
        <w:rPr>
          <w:rFonts w:ascii="Times New Roman" w:hAnsi="Times New Roman" w:cs="Times New Roman"/>
          <w:sz w:val="24"/>
          <w:szCs w:val="24"/>
        </w:rPr>
        <w:t>ТРЕ</w:t>
      </w:r>
      <w:r w:rsidRPr="0059033E">
        <w:rPr>
          <w:rFonts w:ascii="Times New Roman" w:hAnsi="Times New Roman" w:cs="Times New Roman"/>
          <w:sz w:val="24"/>
          <w:szCs w:val="24"/>
        </w:rPr>
        <w:t>ТА</w:t>
      </w:r>
    </w:p>
    <w:p w:rsidR="0059033E" w:rsidRPr="0059033E" w:rsidRDefault="0059033E" w:rsidP="007465B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КОНТРОЛ</w:t>
      </w:r>
    </w:p>
    <w:p w:rsidR="0059033E" w:rsidRPr="001201B7" w:rsidRDefault="00657E2F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17</w:t>
      </w:r>
      <w:r w:rsidR="0059033E" w:rsidRPr="001201B7">
        <w:rPr>
          <w:rFonts w:ascii="Times New Roman" w:hAnsi="Times New Roman" w:cs="Times New Roman"/>
          <w:sz w:val="24"/>
          <w:szCs w:val="24"/>
        </w:rPr>
        <w:t xml:space="preserve">. (1) Контролът по спазването на 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разпоредбите на тази наредба се </w:t>
      </w:r>
      <w:r w:rsidR="0059033E" w:rsidRPr="001201B7">
        <w:rPr>
          <w:rFonts w:ascii="Times New Roman" w:hAnsi="Times New Roman" w:cs="Times New Roman"/>
          <w:sz w:val="24"/>
          <w:szCs w:val="24"/>
        </w:rPr>
        <w:t xml:space="preserve">осъществява по реда на Закона за устройство на 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територията от Главния архитект </w:t>
      </w:r>
      <w:r w:rsidR="0059033E" w:rsidRPr="001201B7">
        <w:rPr>
          <w:rFonts w:ascii="Times New Roman" w:hAnsi="Times New Roman" w:cs="Times New Roman"/>
          <w:sz w:val="24"/>
          <w:szCs w:val="24"/>
        </w:rPr>
        <w:t>или определените от него длъжностни лица от общинската администрация.</w:t>
      </w:r>
    </w:p>
    <w:p w:rsidR="0059033E" w:rsidRPr="001201B7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1201B7">
        <w:rPr>
          <w:rFonts w:ascii="Times New Roman" w:hAnsi="Times New Roman" w:cs="Times New Roman"/>
          <w:sz w:val="24"/>
          <w:szCs w:val="24"/>
        </w:rPr>
        <w:t>(2) Длъжностните лица по ал.1 имат право да извършват про</w:t>
      </w:r>
      <w:r w:rsidR="00E41A88" w:rsidRPr="001201B7">
        <w:rPr>
          <w:rFonts w:ascii="Times New Roman" w:hAnsi="Times New Roman" w:cs="Times New Roman"/>
          <w:sz w:val="24"/>
          <w:szCs w:val="24"/>
        </w:rPr>
        <w:t>верки и да</w:t>
      </w:r>
      <w:r w:rsidR="007D4C22" w:rsidRPr="001201B7">
        <w:rPr>
          <w:rFonts w:ascii="Times New Roman" w:hAnsi="Times New Roman" w:cs="Times New Roman"/>
          <w:sz w:val="24"/>
          <w:szCs w:val="24"/>
        </w:rPr>
        <w:t xml:space="preserve"> </w:t>
      </w:r>
      <w:r w:rsidRPr="001201B7">
        <w:rPr>
          <w:rFonts w:ascii="Times New Roman" w:hAnsi="Times New Roman" w:cs="Times New Roman"/>
          <w:sz w:val="24"/>
          <w:szCs w:val="24"/>
        </w:rPr>
        <w:t>санкционират въз основа на определените в тази наредба норми.</w:t>
      </w:r>
    </w:p>
    <w:p w:rsidR="0059033E" w:rsidRPr="001201B7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1201B7">
        <w:rPr>
          <w:rFonts w:ascii="Times New Roman" w:hAnsi="Times New Roman" w:cs="Times New Roman"/>
          <w:sz w:val="24"/>
          <w:szCs w:val="24"/>
        </w:rPr>
        <w:t>(3) При извършването на проверки лицата по ал. 2 имат право:</w:t>
      </w:r>
    </w:p>
    <w:p w:rsidR="0059033E" w:rsidRPr="001201B7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1201B7">
        <w:rPr>
          <w:rFonts w:ascii="Times New Roman" w:hAnsi="Times New Roman" w:cs="Times New Roman"/>
          <w:sz w:val="24"/>
          <w:szCs w:val="24"/>
        </w:rPr>
        <w:t>1. на свободен достъп;</w:t>
      </w:r>
    </w:p>
    <w:p w:rsidR="0059033E" w:rsidRPr="001201B7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1201B7">
        <w:rPr>
          <w:rFonts w:ascii="Times New Roman" w:hAnsi="Times New Roman" w:cs="Times New Roman"/>
          <w:sz w:val="24"/>
          <w:szCs w:val="24"/>
        </w:rPr>
        <w:t>2. да изискват необходимите документи, във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 връзка с осъществявания от тях </w:t>
      </w:r>
      <w:r w:rsidRPr="001201B7">
        <w:rPr>
          <w:rFonts w:ascii="Times New Roman" w:hAnsi="Times New Roman" w:cs="Times New Roman"/>
          <w:sz w:val="24"/>
          <w:szCs w:val="24"/>
        </w:rPr>
        <w:t>контрол;</w:t>
      </w:r>
    </w:p>
    <w:p w:rsidR="0059033E" w:rsidRPr="001201B7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1201B7">
        <w:rPr>
          <w:rFonts w:ascii="Times New Roman" w:hAnsi="Times New Roman" w:cs="Times New Roman"/>
          <w:sz w:val="24"/>
          <w:szCs w:val="24"/>
        </w:rPr>
        <w:t>3. да привличат експерти в съответната обла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ст, когато проверката е особено </w:t>
      </w:r>
      <w:r w:rsidRPr="001201B7">
        <w:rPr>
          <w:rFonts w:ascii="Times New Roman" w:hAnsi="Times New Roman" w:cs="Times New Roman"/>
          <w:sz w:val="24"/>
          <w:szCs w:val="24"/>
        </w:rPr>
        <w:t>сложна и изисква специални знания;</w:t>
      </w:r>
    </w:p>
    <w:p w:rsidR="0059033E" w:rsidRPr="001201B7" w:rsidRDefault="00657E2F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18</w:t>
      </w:r>
      <w:r w:rsidR="0059033E" w:rsidRPr="001201B7">
        <w:rPr>
          <w:rFonts w:ascii="Times New Roman" w:hAnsi="Times New Roman" w:cs="Times New Roman"/>
          <w:sz w:val="24"/>
          <w:szCs w:val="24"/>
        </w:rPr>
        <w:t>. За нарушения на тази наредба на вин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овните физически лица се налага </w:t>
      </w:r>
      <w:r w:rsidR="0059033E" w:rsidRPr="001201B7">
        <w:rPr>
          <w:rFonts w:ascii="Times New Roman" w:hAnsi="Times New Roman" w:cs="Times New Roman"/>
          <w:sz w:val="24"/>
          <w:szCs w:val="24"/>
        </w:rPr>
        <w:t>глоба в размер на 500 лева, а на едноличните т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ърговци или юридическите лица – </w:t>
      </w:r>
      <w:r w:rsidR="0059033E" w:rsidRPr="001201B7">
        <w:rPr>
          <w:rFonts w:ascii="Times New Roman" w:hAnsi="Times New Roman" w:cs="Times New Roman"/>
          <w:sz w:val="24"/>
          <w:szCs w:val="24"/>
        </w:rPr>
        <w:t>имуществена санкция в размер на 1000 лева.</w:t>
      </w:r>
    </w:p>
    <w:p w:rsidR="0059033E" w:rsidRPr="0059033E" w:rsidRDefault="0059033E" w:rsidP="00590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ДОПЪЛНИТЕЛНИ РАЗПОРЕДБИ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§ 1. По смисъла на тази наредба: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1. „Градска среда“ е система от градски п</w:t>
      </w:r>
      <w:r w:rsidR="00E41A88">
        <w:rPr>
          <w:rFonts w:ascii="Times New Roman" w:hAnsi="Times New Roman" w:cs="Times New Roman"/>
          <w:sz w:val="24"/>
          <w:szCs w:val="24"/>
        </w:rPr>
        <w:t xml:space="preserve">ространства и елементите в тях, </w:t>
      </w:r>
      <w:r w:rsidRPr="0059033E">
        <w:rPr>
          <w:rFonts w:ascii="Times New Roman" w:hAnsi="Times New Roman" w:cs="Times New Roman"/>
          <w:sz w:val="24"/>
          <w:szCs w:val="24"/>
        </w:rPr>
        <w:t>която създава уникален и разпознаваем облик, характерен за града.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2. „Градско пространство“ е обособена</w:t>
      </w:r>
      <w:r w:rsidR="00E41A88">
        <w:rPr>
          <w:rFonts w:ascii="Times New Roman" w:hAnsi="Times New Roman" w:cs="Times New Roman"/>
          <w:sz w:val="24"/>
          <w:szCs w:val="24"/>
        </w:rPr>
        <w:t xml:space="preserve"> част от града – улица, площад, </w:t>
      </w:r>
      <w:r w:rsidRPr="0059033E">
        <w:rPr>
          <w:rFonts w:ascii="Times New Roman" w:hAnsi="Times New Roman" w:cs="Times New Roman"/>
          <w:sz w:val="24"/>
          <w:szCs w:val="24"/>
        </w:rPr>
        <w:t>градина, пространство между сгради, постройки,</w:t>
      </w:r>
      <w:r w:rsidR="00E41A88">
        <w:rPr>
          <w:rFonts w:ascii="Times New Roman" w:hAnsi="Times New Roman" w:cs="Times New Roman"/>
          <w:sz w:val="24"/>
          <w:szCs w:val="24"/>
        </w:rPr>
        <w:t xml:space="preserve"> съоръжения, алеи, улици и др., </w:t>
      </w:r>
      <w:r w:rsidRPr="0059033E">
        <w:rPr>
          <w:rFonts w:ascii="Times New Roman" w:hAnsi="Times New Roman" w:cs="Times New Roman"/>
          <w:sz w:val="24"/>
          <w:szCs w:val="24"/>
        </w:rPr>
        <w:t>заедно с ограждащите ги фасади и други елем</w:t>
      </w:r>
      <w:r w:rsidR="00E41A88">
        <w:rPr>
          <w:rFonts w:ascii="Times New Roman" w:hAnsi="Times New Roman" w:cs="Times New Roman"/>
          <w:sz w:val="24"/>
          <w:szCs w:val="24"/>
        </w:rPr>
        <w:t xml:space="preserve">енти, което има единно визуално </w:t>
      </w:r>
      <w:r w:rsidRPr="0059033E">
        <w:rPr>
          <w:rFonts w:ascii="Times New Roman" w:hAnsi="Times New Roman" w:cs="Times New Roman"/>
          <w:sz w:val="24"/>
          <w:szCs w:val="24"/>
        </w:rPr>
        <w:t>въздействие, характерен облик, историческо или традиционно у</w:t>
      </w:r>
      <w:r w:rsidR="00E41A88">
        <w:rPr>
          <w:rFonts w:ascii="Times New Roman" w:hAnsi="Times New Roman" w:cs="Times New Roman"/>
          <w:sz w:val="24"/>
          <w:szCs w:val="24"/>
        </w:rPr>
        <w:t xml:space="preserve">становено значение </w:t>
      </w:r>
      <w:r w:rsidRPr="0059033E">
        <w:rPr>
          <w:rFonts w:ascii="Times New Roman" w:hAnsi="Times New Roman" w:cs="Times New Roman"/>
          <w:sz w:val="24"/>
          <w:szCs w:val="24"/>
        </w:rPr>
        <w:t>за града.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lastRenderedPageBreak/>
        <w:t>3. „Градски дизайн“ е комплексно офор</w:t>
      </w:r>
      <w:r w:rsidR="00E41A88">
        <w:rPr>
          <w:rFonts w:ascii="Times New Roman" w:hAnsi="Times New Roman" w:cs="Times New Roman"/>
          <w:sz w:val="24"/>
          <w:szCs w:val="24"/>
        </w:rPr>
        <w:t xml:space="preserve">мяне и обзавеждане на градските </w:t>
      </w:r>
      <w:r w:rsidRPr="0059033E">
        <w:rPr>
          <w:rFonts w:ascii="Times New Roman" w:hAnsi="Times New Roman" w:cs="Times New Roman"/>
          <w:sz w:val="24"/>
          <w:szCs w:val="24"/>
        </w:rPr>
        <w:t>пространства в съчетание с външния вид на обкръжаващите ги сгради и постройки</w:t>
      </w:r>
      <w:r w:rsidR="00657E2F">
        <w:rPr>
          <w:rFonts w:ascii="Times New Roman" w:hAnsi="Times New Roman" w:cs="Times New Roman"/>
          <w:sz w:val="24"/>
          <w:szCs w:val="24"/>
        </w:rPr>
        <w:t>.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4. „Характерно въздействие“ е съвкупност </w:t>
      </w:r>
      <w:r w:rsidR="00E41A88">
        <w:rPr>
          <w:rFonts w:ascii="Times New Roman" w:hAnsi="Times New Roman" w:cs="Times New Roman"/>
          <w:sz w:val="24"/>
          <w:szCs w:val="24"/>
        </w:rPr>
        <w:t xml:space="preserve">от елементи на градския дизайн, </w:t>
      </w:r>
      <w:r w:rsidRPr="0059033E">
        <w:rPr>
          <w:rFonts w:ascii="Times New Roman" w:hAnsi="Times New Roman" w:cs="Times New Roman"/>
          <w:sz w:val="24"/>
          <w:szCs w:val="24"/>
        </w:rPr>
        <w:t>които имат интегрираща роля за уникалния и характ</w:t>
      </w:r>
      <w:r w:rsidR="00E41A88">
        <w:rPr>
          <w:rFonts w:ascii="Times New Roman" w:hAnsi="Times New Roman" w:cs="Times New Roman"/>
          <w:sz w:val="24"/>
          <w:szCs w:val="24"/>
        </w:rPr>
        <w:t xml:space="preserve">ерен облик на града и обвързват </w:t>
      </w:r>
      <w:r w:rsidRPr="0059033E">
        <w:rPr>
          <w:rFonts w:ascii="Times New Roman" w:hAnsi="Times New Roman" w:cs="Times New Roman"/>
          <w:sz w:val="24"/>
          <w:szCs w:val="24"/>
        </w:rPr>
        <w:t>околното пространство в един ансамбъл, имащ роля на символ на града.</w:t>
      </w:r>
    </w:p>
    <w:p w:rsidR="0059033E" w:rsidRPr="0059033E" w:rsidRDefault="0059033E" w:rsidP="00590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ПРЕХОДНИ И ЗАКЛЮЧИТЕЛНИ РАЗПОРЕДБИ</w:t>
      </w:r>
    </w:p>
    <w:p w:rsidR="0059033E" w:rsidRPr="001201B7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1201B7">
        <w:rPr>
          <w:rFonts w:ascii="Times New Roman" w:hAnsi="Times New Roman" w:cs="Times New Roman"/>
          <w:sz w:val="24"/>
          <w:szCs w:val="24"/>
        </w:rPr>
        <w:t>§ 2. (1) Започнатите производства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 по съгласуване и одобряване на </w:t>
      </w:r>
      <w:r w:rsidRPr="001201B7">
        <w:rPr>
          <w:rFonts w:ascii="Times New Roman" w:hAnsi="Times New Roman" w:cs="Times New Roman"/>
          <w:sz w:val="24"/>
          <w:szCs w:val="24"/>
        </w:rPr>
        <w:t>инвестиционни проекти, които не са приключ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или до влизането в сила на тази </w:t>
      </w:r>
      <w:r w:rsidRPr="001201B7">
        <w:rPr>
          <w:rFonts w:ascii="Times New Roman" w:hAnsi="Times New Roman" w:cs="Times New Roman"/>
          <w:sz w:val="24"/>
          <w:szCs w:val="24"/>
        </w:rPr>
        <w:t>наредбата с издаване на акт за одобряване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то им от компетентния орган, се </w:t>
      </w:r>
      <w:r w:rsidRPr="001201B7">
        <w:rPr>
          <w:rFonts w:ascii="Times New Roman" w:hAnsi="Times New Roman" w:cs="Times New Roman"/>
          <w:sz w:val="24"/>
          <w:szCs w:val="24"/>
        </w:rPr>
        <w:t>довършват по досегашния ред.</w:t>
      </w:r>
    </w:p>
    <w:p w:rsidR="0059033E" w:rsidRPr="001201B7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1201B7">
        <w:rPr>
          <w:rFonts w:ascii="Times New Roman" w:hAnsi="Times New Roman" w:cs="Times New Roman"/>
          <w:sz w:val="24"/>
          <w:szCs w:val="24"/>
        </w:rPr>
        <w:t>(2) За започнато производство по одобр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яване на инвестиционен проект и </w:t>
      </w:r>
      <w:r w:rsidRPr="001201B7">
        <w:rPr>
          <w:rFonts w:ascii="Times New Roman" w:hAnsi="Times New Roman" w:cs="Times New Roman"/>
          <w:sz w:val="24"/>
          <w:szCs w:val="24"/>
        </w:rPr>
        <w:t>издаване на разрешение за строеж се счита дата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та на внасяне на инвестиционния </w:t>
      </w:r>
      <w:r w:rsidRPr="001201B7">
        <w:rPr>
          <w:rFonts w:ascii="Times New Roman" w:hAnsi="Times New Roman" w:cs="Times New Roman"/>
          <w:sz w:val="24"/>
          <w:szCs w:val="24"/>
        </w:rPr>
        <w:t>проект за съгласуване или одобряването му от к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омпетентния орган. За започнато </w:t>
      </w:r>
      <w:r w:rsidRPr="001201B7">
        <w:rPr>
          <w:rFonts w:ascii="Times New Roman" w:hAnsi="Times New Roman" w:cs="Times New Roman"/>
          <w:sz w:val="24"/>
          <w:szCs w:val="24"/>
        </w:rPr>
        <w:t>производство се счита и наличието на съгласу</w:t>
      </w:r>
      <w:r w:rsidR="00E41A88" w:rsidRPr="001201B7">
        <w:rPr>
          <w:rFonts w:ascii="Times New Roman" w:hAnsi="Times New Roman" w:cs="Times New Roman"/>
          <w:sz w:val="24"/>
          <w:szCs w:val="24"/>
        </w:rPr>
        <w:t xml:space="preserve">ван от компетентния орган идеен </w:t>
      </w:r>
      <w:r w:rsidRPr="001201B7">
        <w:rPr>
          <w:rFonts w:ascii="Times New Roman" w:hAnsi="Times New Roman" w:cs="Times New Roman"/>
          <w:sz w:val="24"/>
          <w:szCs w:val="24"/>
        </w:rPr>
        <w:t>инвестиционен проект.</w:t>
      </w:r>
    </w:p>
    <w:p w:rsidR="0059033E" w:rsidRPr="0059033E" w:rsidRDefault="00333DE5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59033E" w:rsidRPr="0059033E">
        <w:rPr>
          <w:rFonts w:ascii="Times New Roman" w:hAnsi="Times New Roman" w:cs="Times New Roman"/>
          <w:sz w:val="24"/>
          <w:szCs w:val="24"/>
        </w:rPr>
        <w:t>. Тази наредба се издава на основание чл.</w:t>
      </w:r>
      <w:r w:rsidR="00E41A88">
        <w:rPr>
          <w:rFonts w:ascii="Times New Roman" w:hAnsi="Times New Roman" w:cs="Times New Roman"/>
          <w:sz w:val="24"/>
          <w:szCs w:val="24"/>
        </w:rPr>
        <w:t xml:space="preserve"> 13а от Закона за устройство на </w:t>
      </w:r>
      <w:r w:rsidR="0059033E" w:rsidRPr="0059033E">
        <w:rPr>
          <w:rFonts w:ascii="Times New Roman" w:hAnsi="Times New Roman" w:cs="Times New Roman"/>
          <w:sz w:val="24"/>
          <w:szCs w:val="24"/>
        </w:rPr>
        <w:t>територията</w:t>
      </w:r>
      <w:r w:rsidR="00B1419D">
        <w:rPr>
          <w:rFonts w:ascii="Times New Roman" w:hAnsi="Times New Roman" w:cs="Times New Roman"/>
          <w:sz w:val="24"/>
          <w:szCs w:val="24"/>
        </w:rPr>
        <w:t>.</w:t>
      </w:r>
    </w:p>
    <w:p w:rsidR="0059033E" w:rsidRDefault="00333DE5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59033E" w:rsidRPr="0059033E">
        <w:rPr>
          <w:rFonts w:ascii="Times New Roman" w:hAnsi="Times New Roman" w:cs="Times New Roman"/>
          <w:sz w:val="24"/>
          <w:szCs w:val="24"/>
        </w:rPr>
        <w:t>. Указания по тълкуването и прилагането н</w:t>
      </w:r>
      <w:r w:rsidR="00E41A88">
        <w:rPr>
          <w:rFonts w:ascii="Times New Roman" w:hAnsi="Times New Roman" w:cs="Times New Roman"/>
          <w:sz w:val="24"/>
          <w:szCs w:val="24"/>
        </w:rPr>
        <w:t xml:space="preserve">а наредбата се дават от Главния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архитект на Община </w:t>
      </w:r>
      <w:r w:rsidR="003F107E">
        <w:rPr>
          <w:rFonts w:ascii="Times New Roman" w:hAnsi="Times New Roman" w:cs="Times New Roman"/>
          <w:sz w:val="24"/>
          <w:szCs w:val="24"/>
        </w:rPr>
        <w:t>Девня</w:t>
      </w:r>
      <w:r w:rsidR="0059033E" w:rsidRPr="0059033E">
        <w:rPr>
          <w:rFonts w:ascii="Times New Roman" w:hAnsi="Times New Roman" w:cs="Times New Roman"/>
          <w:sz w:val="24"/>
          <w:szCs w:val="24"/>
        </w:rPr>
        <w:t>.</w:t>
      </w:r>
    </w:p>
    <w:p w:rsidR="0059033E" w:rsidRPr="0059033E" w:rsidRDefault="005D2C58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Настоящата наредба е приета </w:t>
      </w:r>
      <w:r w:rsidR="00281CD2">
        <w:rPr>
          <w:rFonts w:ascii="Times New Roman" w:hAnsi="Times New Roman" w:cs="Times New Roman"/>
          <w:sz w:val="24"/>
          <w:szCs w:val="24"/>
        </w:rPr>
        <w:t>с Решение № 501</w:t>
      </w:r>
      <w:bookmarkStart w:id="0" w:name="_GoBack"/>
      <w:bookmarkEnd w:id="0"/>
      <w:r w:rsidR="00281CD2">
        <w:rPr>
          <w:rFonts w:ascii="Times New Roman" w:hAnsi="Times New Roman" w:cs="Times New Roman"/>
          <w:sz w:val="24"/>
          <w:szCs w:val="24"/>
        </w:rPr>
        <w:t xml:space="preserve"> по Протокол № 48</w:t>
      </w:r>
      <w:r>
        <w:rPr>
          <w:rFonts w:ascii="Times New Roman" w:hAnsi="Times New Roman" w:cs="Times New Roman"/>
          <w:sz w:val="24"/>
          <w:szCs w:val="24"/>
        </w:rPr>
        <w:t>/</w:t>
      </w:r>
      <w:r w:rsidR="00281CD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1CD2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 xml:space="preserve">2023 г.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Девня.</w:t>
      </w:r>
    </w:p>
    <w:p w:rsidR="0059033E" w:rsidRPr="0059033E" w:rsidRDefault="0059033E" w:rsidP="0059033E">
      <w:pPr>
        <w:jc w:val="right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Приложение №</w:t>
      </w:r>
      <w:r w:rsidR="00657E2F">
        <w:rPr>
          <w:rFonts w:ascii="Times New Roman" w:hAnsi="Times New Roman" w:cs="Times New Roman"/>
          <w:sz w:val="24"/>
          <w:szCs w:val="24"/>
        </w:rPr>
        <w:t>1 към чл.14</w:t>
      </w:r>
    </w:p>
    <w:p w:rsid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 xml:space="preserve">ЦВЕТОВОТО ФАСАДНО ОФОРМЯНЕ НА СГРАДИТЕ В </w:t>
      </w:r>
      <w:r>
        <w:rPr>
          <w:rFonts w:ascii="Times New Roman" w:hAnsi="Times New Roman" w:cs="Times New Roman"/>
          <w:sz w:val="24"/>
          <w:szCs w:val="24"/>
        </w:rPr>
        <w:t xml:space="preserve">ЖИЛИЩНИ КОМПЛЕКСИ, В ТОВА ЧИСЛО </w:t>
      </w:r>
      <w:r w:rsidRPr="0059033E">
        <w:rPr>
          <w:rFonts w:ascii="Times New Roman" w:hAnsi="Times New Roman" w:cs="Times New Roman"/>
          <w:sz w:val="24"/>
          <w:szCs w:val="24"/>
        </w:rPr>
        <w:t>ЦВЕТОВОТО ОФОРМЛЕНИЕ НА НОМЕР И ЛОГО</w:t>
      </w: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bg-BG"/>
        </w:rPr>
        <w:drawing>
          <wp:anchor distT="0" distB="0" distL="114300" distR="114300" simplePos="0" relativeHeight="251659264" behindDoc="1" locked="0" layoutInCell="1" allowOverlap="1" wp14:anchorId="6289AE4E" wp14:editId="56F0C86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04889" cy="4458253"/>
            <wp:effectExtent l="0" t="0" r="1270" b="0"/>
            <wp:wrapNone/>
            <wp:docPr id="1" name="Картина 1" descr="C:\Users\tsu-pc5\AppData\Local\Microsoft\Windows\INetCache\Content.Word\priloj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su-pc5\AppData\Local\Microsoft\Windows\INetCache\Content.Word\priloje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675" cy="44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72" w:rsidRDefault="00E52572" w:rsidP="00590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119" w:rsidRDefault="00772119" w:rsidP="005903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2119" w:rsidRDefault="00772119" w:rsidP="005903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3E" w:rsidRPr="0059033E" w:rsidRDefault="0059033E" w:rsidP="0059033E">
      <w:pPr>
        <w:jc w:val="right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Приложение №</w:t>
      </w:r>
      <w:r w:rsidR="00657E2F">
        <w:rPr>
          <w:rFonts w:ascii="Times New Roman" w:hAnsi="Times New Roman" w:cs="Times New Roman"/>
          <w:sz w:val="24"/>
          <w:szCs w:val="24"/>
        </w:rPr>
        <w:t>2</w:t>
      </w:r>
      <w:r w:rsidR="009B5A94">
        <w:rPr>
          <w:rFonts w:ascii="Times New Roman" w:hAnsi="Times New Roman" w:cs="Times New Roman"/>
          <w:sz w:val="24"/>
          <w:szCs w:val="24"/>
        </w:rPr>
        <w:t xml:space="preserve"> към чл. 15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ИЗИСКВАНИЯ </w:t>
      </w:r>
      <w:r w:rsidRPr="0059033E">
        <w:rPr>
          <w:rFonts w:ascii="Times New Roman" w:hAnsi="Times New Roman" w:cs="Times New Roman"/>
          <w:sz w:val="24"/>
          <w:szCs w:val="24"/>
        </w:rPr>
        <w:t>ЗА ОСИГУРЯВА</w:t>
      </w:r>
      <w:r>
        <w:rPr>
          <w:rFonts w:ascii="Times New Roman" w:hAnsi="Times New Roman" w:cs="Times New Roman"/>
          <w:sz w:val="24"/>
          <w:szCs w:val="24"/>
        </w:rPr>
        <w:t xml:space="preserve">НЕ СЪГЛАСУВАНОСТ ПРИ ПОЛАГАНЕ И </w:t>
      </w:r>
      <w:r w:rsidRPr="0059033E">
        <w:rPr>
          <w:rFonts w:ascii="Times New Roman" w:hAnsi="Times New Roman" w:cs="Times New Roman"/>
          <w:sz w:val="24"/>
          <w:szCs w:val="24"/>
        </w:rPr>
        <w:t>ИЗГРАЖДАНЕ НА ОТ</w:t>
      </w:r>
      <w:r>
        <w:rPr>
          <w:rFonts w:ascii="Times New Roman" w:hAnsi="Times New Roman" w:cs="Times New Roman"/>
          <w:sz w:val="24"/>
          <w:szCs w:val="24"/>
        </w:rPr>
        <w:t xml:space="preserve">ДЕЛНИТЕ ПОДЗЕМНИ УЛИЧНИ МРЕЖИ И </w:t>
      </w:r>
      <w:r w:rsidRPr="0059033E">
        <w:rPr>
          <w:rFonts w:ascii="Times New Roman" w:hAnsi="Times New Roman" w:cs="Times New Roman"/>
          <w:sz w:val="24"/>
          <w:szCs w:val="24"/>
        </w:rPr>
        <w:t>СЪОРЪЖЕНИЯ И КООРД</w:t>
      </w:r>
      <w:r>
        <w:rPr>
          <w:rFonts w:ascii="Times New Roman" w:hAnsi="Times New Roman" w:cs="Times New Roman"/>
          <w:sz w:val="24"/>
          <w:szCs w:val="24"/>
        </w:rPr>
        <w:t xml:space="preserve">ИНИРАНЕ ПОДЗЕМНОТО С НАДЗЕМНОТО </w:t>
      </w:r>
      <w:r w:rsidRPr="0059033E">
        <w:rPr>
          <w:rFonts w:ascii="Times New Roman" w:hAnsi="Times New Roman" w:cs="Times New Roman"/>
          <w:sz w:val="24"/>
          <w:szCs w:val="24"/>
        </w:rPr>
        <w:t>УЛИЧНО СТРОИТЕЛС</w:t>
      </w:r>
      <w:r>
        <w:rPr>
          <w:rFonts w:ascii="Times New Roman" w:hAnsi="Times New Roman" w:cs="Times New Roman"/>
          <w:sz w:val="24"/>
          <w:szCs w:val="24"/>
        </w:rPr>
        <w:t xml:space="preserve">ТВО ПРИ ИЗГРАЖДАНЕ НА ОБЕКТИ НА </w:t>
      </w:r>
      <w:r w:rsidRPr="0059033E">
        <w:rPr>
          <w:rFonts w:ascii="Times New Roman" w:hAnsi="Times New Roman" w:cs="Times New Roman"/>
          <w:sz w:val="24"/>
          <w:szCs w:val="24"/>
        </w:rPr>
        <w:t>ОБЩИТЕ МРЕЖИ И СЪОРЪЖЕНИЯ НА ТЕХНИЧЕСКАТА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3E">
        <w:rPr>
          <w:rFonts w:ascii="Times New Roman" w:hAnsi="Times New Roman" w:cs="Times New Roman"/>
          <w:sz w:val="24"/>
          <w:szCs w:val="24"/>
        </w:rPr>
        <w:t>ИНФРАСТРУКТУРА И ПРИСЪЕДИНИТЕЛНИТЕ ПРОВОДИ ЗА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СТРОЕЖИТЕ</w:t>
      </w:r>
    </w:p>
    <w:p w:rsidR="00E545AB" w:rsidRDefault="00E545AB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033E" w:rsidRPr="0059033E">
        <w:rPr>
          <w:rFonts w:ascii="Times New Roman" w:hAnsi="Times New Roman" w:cs="Times New Roman"/>
          <w:sz w:val="24"/>
          <w:szCs w:val="24"/>
        </w:rPr>
        <w:t>. Операторите, предприятията и</w:t>
      </w:r>
      <w:r w:rsidR="00E41A88">
        <w:rPr>
          <w:rFonts w:ascii="Times New Roman" w:hAnsi="Times New Roman" w:cs="Times New Roman"/>
          <w:sz w:val="24"/>
          <w:szCs w:val="24"/>
        </w:rPr>
        <w:t xml:space="preserve"> експлоатационните дружества се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задължават да изграждат своите мрежи при </w:t>
      </w:r>
      <w:r w:rsidR="00E41A88">
        <w:rPr>
          <w:rFonts w:ascii="Times New Roman" w:hAnsi="Times New Roman" w:cs="Times New Roman"/>
          <w:sz w:val="24"/>
          <w:szCs w:val="24"/>
        </w:rPr>
        <w:t xml:space="preserve">съобразяване на заявените техни </w:t>
      </w:r>
      <w:r w:rsidR="0059033E" w:rsidRPr="0059033E">
        <w:rPr>
          <w:rFonts w:ascii="Times New Roman" w:hAnsi="Times New Roman" w:cs="Times New Roman"/>
          <w:sz w:val="24"/>
          <w:szCs w:val="24"/>
        </w:rPr>
        <w:t>инвестиционни намерения със строителната про</w:t>
      </w:r>
      <w:r w:rsidR="00E41A88">
        <w:rPr>
          <w:rFonts w:ascii="Times New Roman" w:hAnsi="Times New Roman" w:cs="Times New Roman"/>
          <w:sz w:val="24"/>
          <w:szCs w:val="24"/>
        </w:rPr>
        <w:t xml:space="preserve">грамата на общината за текущата </w:t>
      </w:r>
      <w:r w:rsidR="0059033E" w:rsidRPr="0059033E">
        <w:rPr>
          <w:rFonts w:ascii="Times New Roman" w:hAnsi="Times New Roman" w:cs="Times New Roman"/>
          <w:sz w:val="24"/>
          <w:szCs w:val="24"/>
        </w:rPr>
        <w:t>година и в съответствие с одобрените т</w:t>
      </w:r>
      <w:r w:rsidR="00E41A88">
        <w:rPr>
          <w:rFonts w:ascii="Times New Roman" w:hAnsi="Times New Roman" w:cs="Times New Roman"/>
          <w:sz w:val="24"/>
          <w:szCs w:val="24"/>
        </w:rPr>
        <w:t xml:space="preserve">расета и схеми. </w:t>
      </w:r>
    </w:p>
    <w:p w:rsidR="0059033E" w:rsidRPr="0059033E" w:rsidRDefault="00E545AB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033E" w:rsidRPr="0059033E">
        <w:rPr>
          <w:rFonts w:ascii="Times New Roman" w:hAnsi="Times New Roman" w:cs="Times New Roman"/>
          <w:sz w:val="24"/>
          <w:szCs w:val="24"/>
        </w:rPr>
        <w:t>. При изграждане, подмяна и поддръжк</w:t>
      </w:r>
      <w:r w:rsidR="00E41A88">
        <w:rPr>
          <w:rFonts w:ascii="Times New Roman" w:hAnsi="Times New Roman" w:cs="Times New Roman"/>
          <w:sz w:val="24"/>
          <w:szCs w:val="24"/>
        </w:rPr>
        <w:t xml:space="preserve">а на елементите от общите мрежи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и съоръжения на техническата инфраструктура </w:t>
      </w:r>
      <w:r w:rsidR="00E41A88">
        <w:rPr>
          <w:rFonts w:ascii="Times New Roman" w:hAnsi="Times New Roman" w:cs="Times New Roman"/>
          <w:sz w:val="24"/>
          <w:szCs w:val="24"/>
        </w:rPr>
        <w:t xml:space="preserve">от операторите, предприятията и </w:t>
      </w:r>
      <w:r w:rsidR="0059033E" w:rsidRPr="0059033E">
        <w:rPr>
          <w:rFonts w:ascii="Times New Roman" w:hAnsi="Times New Roman" w:cs="Times New Roman"/>
          <w:sz w:val="24"/>
          <w:szCs w:val="24"/>
        </w:rPr>
        <w:t>експлоатационните дружества, задължит</w:t>
      </w:r>
      <w:r w:rsidR="00E41A88">
        <w:rPr>
          <w:rFonts w:ascii="Times New Roman" w:hAnsi="Times New Roman" w:cs="Times New Roman"/>
          <w:sz w:val="24"/>
          <w:szCs w:val="24"/>
        </w:rPr>
        <w:t xml:space="preserve">елно се изпълняват необходимите </w:t>
      </w:r>
      <w:r w:rsidR="0059033E" w:rsidRPr="0059033E">
        <w:rPr>
          <w:rFonts w:ascii="Times New Roman" w:hAnsi="Times New Roman" w:cs="Times New Roman"/>
          <w:sz w:val="24"/>
          <w:szCs w:val="24"/>
        </w:rPr>
        <w:t>елементи, осигуряващи възможност за присъединяване на сградите отклонения.</w:t>
      </w:r>
    </w:p>
    <w:p w:rsidR="0059033E" w:rsidRPr="0059033E" w:rsidRDefault="00E545AB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. При възникване на авария </w:t>
      </w:r>
      <w:r w:rsidR="00E41A88">
        <w:rPr>
          <w:rFonts w:ascii="Times New Roman" w:hAnsi="Times New Roman" w:cs="Times New Roman"/>
          <w:sz w:val="24"/>
          <w:szCs w:val="24"/>
        </w:rPr>
        <w:t xml:space="preserve">и необходимост от незабавното й </w:t>
      </w:r>
      <w:r w:rsidR="0059033E" w:rsidRPr="0059033E">
        <w:rPr>
          <w:rFonts w:ascii="Times New Roman" w:hAnsi="Times New Roman" w:cs="Times New Roman"/>
          <w:sz w:val="24"/>
          <w:szCs w:val="24"/>
        </w:rPr>
        <w:t>отстраняване експлоатационното дружество уведомява:</w:t>
      </w:r>
    </w:p>
    <w:p w:rsidR="0059033E" w:rsidRPr="00E545AB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E545AB">
        <w:rPr>
          <w:rFonts w:ascii="Times New Roman" w:hAnsi="Times New Roman" w:cs="Times New Roman"/>
          <w:sz w:val="24"/>
          <w:szCs w:val="24"/>
        </w:rPr>
        <w:t xml:space="preserve">a. Писмено </w:t>
      </w:r>
      <w:r w:rsidR="00E41A88" w:rsidRPr="00E545AB">
        <w:rPr>
          <w:rFonts w:ascii="Times New Roman" w:hAnsi="Times New Roman" w:cs="Times New Roman"/>
          <w:sz w:val="24"/>
          <w:szCs w:val="24"/>
        </w:rPr>
        <w:t xml:space="preserve">Кмета </w:t>
      </w:r>
      <w:r w:rsidRPr="00E545AB">
        <w:rPr>
          <w:rFonts w:ascii="Times New Roman" w:hAnsi="Times New Roman" w:cs="Times New Roman"/>
          <w:sz w:val="24"/>
          <w:szCs w:val="24"/>
        </w:rPr>
        <w:t>на общината - в рамките на работното вре</w:t>
      </w:r>
      <w:r w:rsidR="00E41A88" w:rsidRPr="00E545AB">
        <w:rPr>
          <w:rFonts w:ascii="Times New Roman" w:hAnsi="Times New Roman" w:cs="Times New Roman"/>
          <w:sz w:val="24"/>
          <w:szCs w:val="24"/>
        </w:rPr>
        <w:t>ме от 08,30 до 17,</w:t>
      </w:r>
      <w:r w:rsidR="00E545AB" w:rsidRPr="00E545AB">
        <w:rPr>
          <w:rFonts w:ascii="Times New Roman" w:hAnsi="Times New Roman" w:cs="Times New Roman"/>
          <w:sz w:val="24"/>
          <w:szCs w:val="24"/>
        </w:rPr>
        <w:t>0</w:t>
      </w:r>
      <w:r w:rsidR="00E41A88" w:rsidRPr="00E545AB">
        <w:rPr>
          <w:rFonts w:ascii="Times New Roman" w:hAnsi="Times New Roman" w:cs="Times New Roman"/>
          <w:sz w:val="24"/>
          <w:szCs w:val="24"/>
        </w:rPr>
        <w:t xml:space="preserve">0 часа всеки </w:t>
      </w:r>
      <w:r w:rsidR="00B1419D" w:rsidRPr="00E545AB">
        <w:rPr>
          <w:rFonts w:ascii="Times New Roman" w:hAnsi="Times New Roman" w:cs="Times New Roman"/>
          <w:sz w:val="24"/>
          <w:szCs w:val="24"/>
        </w:rPr>
        <w:t>работен</w:t>
      </w:r>
      <w:r w:rsidRPr="00E545AB">
        <w:rPr>
          <w:rFonts w:ascii="Times New Roman" w:hAnsi="Times New Roman" w:cs="Times New Roman"/>
          <w:sz w:val="24"/>
          <w:szCs w:val="24"/>
        </w:rPr>
        <w:t xml:space="preserve"> ден.</w:t>
      </w:r>
    </w:p>
    <w:p w:rsidR="00E545AB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b. По телефона при дежурния в Общинат</w:t>
      </w:r>
      <w:r w:rsidR="00E41A88">
        <w:rPr>
          <w:rFonts w:ascii="Times New Roman" w:hAnsi="Times New Roman" w:cs="Times New Roman"/>
          <w:sz w:val="24"/>
          <w:szCs w:val="24"/>
        </w:rPr>
        <w:t xml:space="preserve">а – в почивни и празнични дни и </w:t>
      </w:r>
      <w:r w:rsidRPr="0059033E">
        <w:rPr>
          <w:rFonts w:ascii="Times New Roman" w:hAnsi="Times New Roman" w:cs="Times New Roman"/>
          <w:sz w:val="24"/>
          <w:szCs w:val="24"/>
        </w:rPr>
        <w:t xml:space="preserve">извън работното време. </w:t>
      </w:r>
    </w:p>
    <w:p w:rsidR="0059033E" w:rsidRPr="0059033E" w:rsidRDefault="00E545AB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. При извършване на аварийни </w:t>
      </w:r>
      <w:r w:rsidR="00E41A88">
        <w:rPr>
          <w:rFonts w:ascii="Times New Roman" w:hAnsi="Times New Roman" w:cs="Times New Roman"/>
          <w:sz w:val="24"/>
          <w:szCs w:val="24"/>
        </w:rPr>
        <w:t xml:space="preserve">ремонти на съществуващи мрежи и </w:t>
      </w:r>
      <w:r w:rsidR="0059033E" w:rsidRPr="0059033E">
        <w:rPr>
          <w:rFonts w:ascii="Times New Roman" w:hAnsi="Times New Roman" w:cs="Times New Roman"/>
          <w:sz w:val="24"/>
          <w:szCs w:val="24"/>
        </w:rPr>
        <w:t>съоръжения, както и на техни отклонения от е</w:t>
      </w:r>
      <w:r w:rsidR="00E41A88">
        <w:rPr>
          <w:rFonts w:ascii="Times New Roman" w:hAnsi="Times New Roman" w:cs="Times New Roman"/>
          <w:sz w:val="24"/>
          <w:szCs w:val="24"/>
        </w:rPr>
        <w:t xml:space="preserve">ксплоатационните дружества, при </w:t>
      </w:r>
      <w:r w:rsidR="0059033E" w:rsidRPr="0059033E">
        <w:rPr>
          <w:rFonts w:ascii="Times New Roman" w:hAnsi="Times New Roman" w:cs="Times New Roman"/>
          <w:sz w:val="24"/>
          <w:szCs w:val="24"/>
        </w:rPr>
        <w:t>което се извършва прокопаване в терени общин</w:t>
      </w:r>
      <w:r w:rsidR="00E41A88">
        <w:rPr>
          <w:rFonts w:ascii="Times New Roman" w:hAnsi="Times New Roman" w:cs="Times New Roman"/>
          <w:sz w:val="24"/>
          <w:szCs w:val="24"/>
        </w:rPr>
        <w:t xml:space="preserve">ска собственост, строителството </w:t>
      </w:r>
      <w:r w:rsidR="0059033E" w:rsidRPr="0059033E">
        <w:rPr>
          <w:rFonts w:ascii="Times New Roman" w:hAnsi="Times New Roman" w:cs="Times New Roman"/>
          <w:sz w:val="24"/>
          <w:szCs w:val="24"/>
        </w:rPr>
        <w:t>може да започне само след писмено уведомяване</w:t>
      </w:r>
      <w:r w:rsidR="00E41A88">
        <w:rPr>
          <w:rFonts w:ascii="Times New Roman" w:hAnsi="Times New Roman" w:cs="Times New Roman"/>
          <w:sz w:val="24"/>
          <w:szCs w:val="24"/>
        </w:rPr>
        <w:t xml:space="preserve"> на Общината. </w:t>
      </w:r>
      <w:r w:rsidR="0059033E" w:rsidRPr="0059033E">
        <w:rPr>
          <w:rFonts w:ascii="Times New Roman" w:hAnsi="Times New Roman" w:cs="Times New Roman"/>
          <w:sz w:val="24"/>
          <w:szCs w:val="24"/>
        </w:rPr>
        <w:t>Срокът за възстановяване не може да бъде 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033E" w:rsidRPr="0059033E">
        <w:rPr>
          <w:rFonts w:ascii="Times New Roman" w:hAnsi="Times New Roman" w:cs="Times New Roman"/>
          <w:sz w:val="24"/>
          <w:szCs w:val="24"/>
        </w:rPr>
        <w:t>дълъг от 5 календарни дни от констатиране на</w:t>
      </w:r>
      <w:r w:rsidR="00E41A88">
        <w:rPr>
          <w:rFonts w:ascii="Times New Roman" w:hAnsi="Times New Roman" w:cs="Times New Roman"/>
          <w:sz w:val="24"/>
          <w:szCs w:val="24"/>
        </w:rPr>
        <w:t xml:space="preserve"> аварията. В случаите, когато е </w:t>
      </w:r>
      <w:r w:rsidR="0059033E" w:rsidRPr="0059033E">
        <w:rPr>
          <w:rFonts w:ascii="Times New Roman" w:hAnsi="Times New Roman" w:cs="Times New Roman"/>
          <w:sz w:val="24"/>
          <w:szCs w:val="24"/>
        </w:rPr>
        <w:t xml:space="preserve">обективно невъзможно възстановяването на </w:t>
      </w:r>
      <w:r w:rsidR="00E41A88">
        <w:rPr>
          <w:rFonts w:ascii="Times New Roman" w:hAnsi="Times New Roman" w:cs="Times New Roman"/>
          <w:sz w:val="24"/>
          <w:szCs w:val="24"/>
        </w:rPr>
        <w:t xml:space="preserve">последиците от аварията да бъде </w:t>
      </w:r>
      <w:r w:rsidR="0059033E" w:rsidRPr="0059033E">
        <w:rPr>
          <w:rFonts w:ascii="Times New Roman" w:hAnsi="Times New Roman" w:cs="Times New Roman"/>
          <w:sz w:val="24"/>
          <w:szCs w:val="24"/>
        </w:rPr>
        <w:t>завършено в кратък срок (повече от един ден),</w:t>
      </w:r>
      <w:r w:rsidR="00E41A88">
        <w:rPr>
          <w:rFonts w:ascii="Times New Roman" w:hAnsi="Times New Roman" w:cs="Times New Roman"/>
          <w:sz w:val="24"/>
          <w:szCs w:val="24"/>
        </w:rPr>
        <w:t xml:space="preserve"> експлоатационните дружества са </w:t>
      </w:r>
      <w:r w:rsidR="0059033E" w:rsidRPr="0059033E">
        <w:rPr>
          <w:rFonts w:ascii="Times New Roman" w:hAnsi="Times New Roman" w:cs="Times New Roman"/>
          <w:sz w:val="24"/>
          <w:szCs w:val="24"/>
        </w:rPr>
        <w:t>длъжни да осигурят за срока на ремонта безопа</w:t>
      </w:r>
      <w:r w:rsidR="00E41A88">
        <w:rPr>
          <w:rFonts w:ascii="Times New Roman" w:hAnsi="Times New Roman" w:cs="Times New Roman"/>
          <w:sz w:val="24"/>
          <w:szCs w:val="24"/>
        </w:rPr>
        <w:t xml:space="preserve">сна проходимост за гражданите и </w:t>
      </w:r>
      <w:r w:rsidR="0059033E" w:rsidRPr="0059033E">
        <w:rPr>
          <w:rFonts w:ascii="Times New Roman" w:hAnsi="Times New Roman" w:cs="Times New Roman"/>
          <w:sz w:val="24"/>
          <w:szCs w:val="24"/>
        </w:rPr>
        <w:t>превозните средства и сигнализиране на участъка.</w:t>
      </w:r>
    </w:p>
    <w:p w:rsidR="0059033E" w:rsidRPr="00ED7715" w:rsidRDefault="0059033E" w:rsidP="0059033E">
      <w:pPr>
        <w:jc w:val="right"/>
        <w:rPr>
          <w:rFonts w:ascii="Times New Roman" w:hAnsi="Times New Roman" w:cs="Times New Roman"/>
          <w:sz w:val="24"/>
          <w:szCs w:val="24"/>
        </w:rPr>
      </w:pPr>
      <w:r w:rsidRPr="00ED7715">
        <w:rPr>
          <w:rFonts w:ascii="Times New Roman" w:hAnsi="Times New Roman" w:cs="Times New Roman"/>
          <w:sz w:val="24"/>
          <w:szCs w:val="24"/>
        </w:rPr>
        <w:t>Приложение №</w:t>
      </w:r>
      <w:r w:rsidR="009B5A94">
        <w:rPr>
          <w:rFonts w:ascii="Times New Roman" w:hAnsi="Times New Roman" w:cs="Times New Roman"/>
          <w:sz w:val="24"/>
          <w:szCs w:val="24"/>
        </w:rPr>
        <w:t>3</w:t>
      </w:r>
      <w:r w:rsidRPr="00ED7715">
        <w:rPr>
          <w:rFonts w:ascii="Times New Roman" w:hAnsi="Times New Roman" w:cs="Times New Roman"/>
          <w:sz w:val="24"/>
          <w:szCs w:val="24"/>
        </w:rPr>
        <w:t xml:space="preserve"> към чл.</w:t>
      </w:r>
      <w:r w:rsidR="009B5A94">
        <w:rPr>
          <w:rFonts w:ascii="Times New Roman" w:hAnsi="Times New Roman" w:cs="Times New Roman"/>
          <w:sz w:val="24"/>
          <w:szCs w:val="24"/>
        </w:rPr>
        <w:t>16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ТЕХНИЧЕСКИ КРИТЕИИ И ИЗИСКВАНИЯ ЗА ИЗГРАЖДАНЕ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3E">
        <w:rPr>
          <w:rFonts w:ascii="Times New Roman" w:hAnsi="Times New Roman" w:cs="Times New Roman"/>
          <w:sz w:val="24"/>
          <w:szCs w:val="24"/>
        </w:rPr>
        <w:t xml:space="preserve">ОГРАДИ, НА ТЕРИТОРИЯТА НА ГРАД </w:t>
      </w:r>
      <w:r w:rsidR="003F107E">
        <w:rPr>
          <w:rFonts w:ascii="Times New Roman" w:hAnsi="Times New Roman" w:cs="Times New Roman"/>
          <w:sz w:val="24"/>
          <w:szCs w:val="24"/>
        </w:rPr>
        <w:t>ДЕВНЯ</w:t>
      </w:r>
    </w:p>
    <w:p w:rsidR="0059033E" w:rsidRPr="0059033E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1.Урегулираните поземлени имоти, кои</w:t>
      </w:r>
      <w:r w:rsidR="00E41A88">
        <w:rPr>
          <w:rFonts w:ascii="Times New Roman" w:hAnsi="Times New Roman" w:cs="Times New Roman"/>
          <w:sz w:val="24"/>
          <w:szCs w:val="24"/>
        </w:rPr>
        <w:t xml:space="preserve">то не са отредени за комплексно </w:t>
      </w:r>
      <w:r w:rsidRPr="0059033E">
        <w:rPr>
          <w:rFonts w:ascii="Times New Roman" w:hAnsi="Times New Roman" w:cs="Times New Roman"/>
          <w:sz w:val="24"/>
          <w:szCs w:val="24"/>
        </w:rPr>
        <w:t xml:space="preserve">жилищно застрояване могат да се ограждат </w:t>
      </w:r>
      <w:r w:rsidR="00E41A88">
        <w:rPr>
          <w:rFonts w:ascii="Times New Roman" w:hAnsi="Times New Roman" w:cs="Times New Roman"/>
          <w:sz w:val="24"/>
          <w:szCs w:val="24"/>
        </w:rPr>
        <w:t xml:space="preserve">с огради при спазване на общите </w:t>
      </w:r>
      <w:r w:rsidRPr="0059033E">
        <w:rPr>
          <w:rFonts w:ascii="Times New Roman" w:hAnsi="Times New Roman" w:cs="Times New Roman"/>
          <w:sz w:val="24"/>
          <w:szCs w:val="24"/>
        </w:rPr>
        <w:t>изисквания на чл.48 от ЗУТ, при следните условия:</w:t>
      </w:r>
    </w:p>
    <w:p w:rsidR="0059033E" w:rsidRPr="00BD6598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59033E">
        <w:rPr>
          <w:rFonts w:ascii="Times New Roman" w:hAnsi="Times New Roman" w:cs="Times New Roman"/>
          <w:sz w:val="24"/>
          <w:szCs w:val="24"/>
        </w:rPr>
        <w:t>1.1.</w:t>
      </w:r>
      <w:r w:rsidR="00ED7715">
        <w:rPr>
          <w:rFonts w:ascii="Times New Roman" w:hAnsi="Times New Roman" w:cs="Times New Roman"/>
          <w:sz w:val="24"/>
          <w:szCs w:val="24"/>
        </w:rPr>
        <w:t xml:space="preserve"> </w:t>
      </w:r>
      <w:r w:rsidR="009B5A94">
        <w:rPr>
          <w:rFonts w:ascii="Times New Roman" w:hAnsi="Times New Roman" w:cs="Times New Roman"/>
          <w:sz w:val="24"/>
          <w:szCs w:val="24"/>
        </w:rPr>
        <w:t>Н</w:t>
      </w:r>
      <w:r w:rsidR="00E41A88" w:rsidRPr="009B5A94">
        <w:rPr>
          <w:rFonts w:ascii="Times New Roman" w:hAnsi="Times New Roman" w:cs="Times New Roman"/>
          <w:sz w:val="24"/>
          <w:szCs w:val="24"/>
        </w:rPr>
        <w:t>е</w:t>
      </w:r>
      <w:r w:rsidR="00E41A88" w:rsidRPr="00ED7715">
        <w:rPr>
          <w:rFonts w:ascii="Times New Roman" w:hAnsi="Times New Roman" w:cs="Times New Roman"/>
          <w:color w:val="FF3399"/>
          <w:sz w:val="24"/>
          <w:szCs w:val="24"/>
        </w:rPr>
        <w:t xml:space="preserve"> </w:t>
      </w:r>
      <w:r w:rsidR="00E41A88">
        <w:rPr>
          <w:rFonts w:ascii="Times New Roman" w:hAnsi="Times New Roman" w:cs="Times New Roman"/>
          <w:sz w:val="24"/>
          <w:szCs w:val="24"/>
        </w:rPr>
        <w:t xml:space="preserve">се </w:t>
      </w:r>
      <w:r w:rsidRPr="0059033E">
        <w:rPr>
          <w:rFonts w:ascii="Times New Roman" w:hAnsi="Times New Roman" w:cs="Times New Roman"/>
          <w:sz w:val="24"/>
          <w:szCs w:val="24"/>
        </w:rPr>
        <w:t>допуска изграждане на огради с плътна част повеч</w:t>
      </w:r>
      <w:r w:rsidR="00E41A88">
        <w:rPr>
          <w:rFonts w:ascii="Times New Roman" w:hAnsi="Times New Roman" w:cs="Times New Roman"/>
          <w:sz w:val="24"/>
          <w:szCs w:val="24"/>
        </w:rPr>
        <w:t xml:space="preserve">е от 0,60 м. към улица, </w:t>
      </w:r>
      <w:r w:rsidR="00E41A88" w:rsidRPr="00BD6598">
        <w:rPr>
          <w:rFonts w:ascii="Times New Roman" w:hAnsi="Times New Roman" w:cs="Times New Roman"/>
          <w:sz w:val="24"/>
          <w:szCs w:val="24"/>
        </w:rPr>
        <w:t xml:space="preserve">освен в </w:t>
      </w:r>
      <w:r w:rsidRPr="00BD6598">
        <w:rPr>
          <w:rFonts w:ascii="Times New Roman" w:hAnsi="Times New Roman" w:cs="Times New Roman"/>
          <w:sz w:val="24"/>
          <w:szCs w:val="24"/>
        </w:rPr>
        <w:t>случаите когато това се изисква за постигане на архитектурно единство по ЗКН.</w:t>
      </w:r>
    </w:p>
    <w:p w:rsidR="009B5A94" w:rsidRPr="00BD6598" w:rsidRDefault="009B5A94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BD6598">
        <w:rPr>
          <w:rFonts w:ascii="Times New Roman" w:hAnsi="Times New Roman" w:cs="Times New Roman"/>
          <w:sz w:val="24"/>
          <w:szCs w:val="24"/>
        </w:rPr>
        <w:t>1.2</w:t>
      </w:r>
      <w:r w:rsidR="0059033E" w:rsidRPr="00BD6598">
        <w:rPr>
          <w:rFonts w:ascii="Times New Roman" w:hAnsi="Times New Roman" w:cs="Times New Roman"/>
          <w:sz w:val="24"/>
          <w:szCs w:val="24"/>
        </w:rPr>
        <w:t>.</w:t>
      </w:r>
      <w:r w:rsidR="00ED7715" w:rsidRPr="00BD6598">
        <w:rPr>
          <w:rFonts w:ascii="Times New Roman" w:hAnsi="Times New Roman" w:cs="Times New Roman"/>
          <w:sz w:val="24"/>
          <w:szCs w:val="24"/>
        </w:rPr>
        <w:t xml:space="preserve"> </w:t>
      </w:r>
      <w:r w:rsidRPr="00BD6598">
        <w:rPr>
          <w:rFonts w:ascii="Times New Roman" w:hAnsi="Times New Roman" w:cs="Times New Roman"/>
          <w:sz w:val="24"/>
          <w:szCs w:val="24"/>
        </w:rPr>
        <w:t>Р</w:t>
      </w:r>
      <w:r w:rsidR="00E41A88" w:rsidRPr="00BD6598">
        <w:rPr>
          <w:rFonts w:ascii="Times New Roman" w:hAnsi="Times New Roman" w:cs="Times New Roman"/>
          <w:sz w:val="24"/>
          <w:szCs w:val="24"/>
        </w:rPr>
        <w:t>азрешава</w:t>
      </w:r>
      <w:r w:rsidRPr="00BD6598">
        <w:rPr>
          <w:rFonts w:ascii="Times New Roman" w:hAnsi="Times New Roman" w:cs="Times New Roman"/>
          <w:sz w:val="24"/>
          <w:szCs w:val="24"/>
        </w:rPr>
        <w:t xml:space="preserve"> се</w:t>
      </w:r>
      <w:r w:rsidR="00E41A88" w:rsidRPr="00BD6598">
        <w:rPr>
          <w:rFonts w:ascii="Times New Roman" w:hAnsi="Times New Roman" w:cs="Times New Roman"/>
          <w:sz w:val="24"/>
          <w:szCs w:val="24"/>
        </w:rPr>
        <w:t xml:space="preserve"> изграждане на огради с </w:t>
      </w:r>
      <w:r w:rsidR="0059033E" w:rsidRPr="00BD6598">
        <w:rPr>
          <w:rFonts w:ascii="Times New Roman" w:hAnsi="Times New Roman" w:cs="Times New Roman"/>
          <w:sz w:val="24"/>
          <w:szCs w:val="24"/>
        </w:rPr>
        <w:t>плътна част повече от 0,60 м само по вътрешнит</w:t>
      </w:r>
      <w:r w:rsidR="00E41A88" w:rsidRPr="00BD6598">
        <w:rPr>
          <w:rFonts w:ascii="Times New Roman" w:hAnsi="Times New Roman" w:cs="Times New Roman"/>
          <w:sz w:val="24"/>
          <w:szCs w:val="24"/>
        </w:rPr>
        <w:t xml:space="preserve">е дворищно-регулационни граници </w:t>
      </w:r>
      <w:r w:rsidR="0059033E" w:rsidRPr="00BD6598">
        <w:rPr>
          <w:rFonts w:ascii="Times New Roman" w:hAnsi="Times New Roman" w:cs="Times New Roman"/>
          <w:sz w:val="24"/>
          <w:szCs w:val="24"/>
        </w:rPr>
        <w:t xml:space="preserve">между УПИ. </w:t>
      </w:r>
    </w:p>
    <w:p w:rsidR="0059033E" w:rsidRPr="00BD6598" w:rsidRDefault="009B5A94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BD6598">
        <w:rPr>
          <w:rFonts w:ascii="Times New Roman" w:hAnsi="Times New Roman" w:cs="Times New Roman"/>
          <w:sz w:val="24"/>
          <w:szCs w:val="24"/>
        </w:rPr>
        <w:t>1.3</w:t>
      </w:r>
      <w:r w:rsidR="0059033E" w:rsidRPr="00BD6598">
        <w:rPr>
          <w:rFonts w:ascii="Times New Roman" w:hAnsi="Times New Roman" w:cs="Times New Roman"/>
          <w:sz w:val="24"/>
          <w:szCs w:val="24"/>
        </w:rPr>
        <w:t>.</w:t>
      </w:r>
      <w:r w:rsidR="00ED7715" w:rsidRPr="00BD6598">
        <w:rPr>
          <w:rFonts w:ascii="Times New Roman" w:hAnsi="Times New Roman" w:cs="Times New Roman"/>
          <w:sz w:val="24"/>
          <w:szCs w:val="24"/>
        </w:rPr>
        <w:t xml:space="preserve"> </w:t>
      </w:r>
      <w:r w:rsidRPr="00BD6598">
        <w:rPr>
          <w:rFonts w:ascii="Times New Roman" w:hAnsi="Times New Roman" w:cs="Times New Roman"/>
          <w:sz w:val="24"/>
          <w:szCs w:val="24"/>
        </w:rPr>
        <w:t>Р</w:t>
      </w:r>
      <w:r w:rsidR="0059033E" w:rsidRPr="00BD6598">
        <w:rPr>
          <w:rFonts w:ascii="Times New Roman" w:hAnsi="Times New Roman" w:cs="Times New Roman"/>
          <w:sz w:val="24"/>
          <w:szCs w:val="24"/>
        </w:rPr>
        <w:t xml:space="preserve">азрешава </w:t>
      </w:r>
      <w:r w:rsidRPr="00BD6598">
        <w:rPr>
          <w:rFonts w:ascii="Times New Roman" w:hAnsi="Times New Roman" w:cs="Times New Roman"/>
          <w:sz w:val="24"/>
          <w:szCs w:val="24"/>
        </w:rPr>
        <w:t xml:space="preserve">се </w:t>
      </w:r>
      <w:r w:rsidR="00E41A88" w:rsidRPr="00BD6598">
        <w:rPr>
          <w:rFonts w:ascii="Times New Roman" w:hAnsi="Times New Roman" w:cs="Times New Roman"/>
          <w:sz w:val="24"/>
          <w:szCs w:val="24"/>
        </w:rPr>
        <w:t xml:space="preserve">изграждането на плътни огради с </w:t>
      </w:r>
      <w:r w:rsidR="0059033E" w:rsidRPr="00BD6598">
        <w:rPr>
          <w:rFonts w:ascii="Times New Roman" w:hAnsi="Times New Roman" w:cs="Times New Roman"/>
          <w:sz w:val="24"/>
          <w:szCs w:val="24"/>
        </w:rPr>
        <w:t>височина на плътната част до 2,20 м при съобразява</w:t>
      </w:r>
      <w:r w:rsidR="00E41A88" w:rsidRPr="00BD6598">
        <w:rPr>
          <w:rFonts w:ascii="Times New Roman" w:hAnsi="Times New Roman" w:cs="Times New Roman"/>
          <w:sz w:val="24"/>
          <w:szCs w:val="24"/>
        </w:rPr>
        <w:t xml:space="preserve">не с общия характер на средата, </w:t>
      </w:r>
      <w:r w:rsidR="0059033E" w:rsidRPr="00BD6598">
        <w:rPr>
          <w:rFonts w:ascii="Times New Roman" w:hAnsi="Times New Roman" w:cs="Times New Roman"/>
          <w:sz w:val="24"/>
          <w:szCs w:val="24"/>
        </w:rPr>
        <w:t>въз основа на индивидуален проект, приет от ОЕСУТ.</w:t>
      </w:r>
    </w:p>
    <w:p w:rsidR="00BD6598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BD659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D7715" w:rsidRPr="00BD6598">
        <w:rPr>
          <w:rFonts w:ascii="Times New Roman" w:hAnsi="Times New Roman" w:cs="Times New Roman"/>
          <w:sz w:val="24"/>
          <w:szCs w:val="24"/>
        </w:rPr>
        <w:t xml:space="preserve"> </w:t>
      </w:r>
      <w:r w:rsidRPr="00BD6598">
        <w:rPr>
          <w:rFonts w:ascii="Times New Roman" w:hAnsi="Times New Roman" w:cs="Times New Roman"/>
          <w:sz w:val="24"/>
          <w:szCs w:val="24"/>
        </w:rPr>
        <w:t>Ажурните огради следва да не противоре</w:t>
      </w:r>
      <w:r w:rsidR="00E41A88" w:rsidRPr="00BD6598">
        <w:rPr>
          <w:rFonts w:ascii="Times New Roman" w:hAnsi="Times New Roman" w:cs="Times New Roman"/>
          <w:sz w:val="24"/>
          <w:szCs w:val="24"/>
        </w:rPr>
        <w:t xml:space="preserve">чат на императивните разпоредби </w:t>
      </w:r>
      <w:r w:rsidRPr="00BD6598">
        <w:rPr>
          <w:rFonts w:ascii="Times New Roman" w:hAnsi="Times New Roman" w:cs="Times New Roman"/>
          <w:sz w:val="24"/>
          <w:szCs w:val="24"/>
        </w:rPr>
        <w:t xml:space="preserve">на </w:t>
      </w:r>
      <w:r w:rsidR="00BD6598">
        <w:rPr>
          <w:rFonts w:ascii="Times New Roman" w:hAnsi="Times New Roman" w:cs="Times New Roman"/>
          <w:sz w:val="24"/>
          <w:szCs w:val="24"/>
        </w:rPr>
        <w:t>Закона за културното наследство.</w:t>
      </w:r>
    </w:p>
    <w:p w:rsidR="0059033E" w:rsidRPr="00BD6598" w:rsidRDefault="00BD6598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033E" w:rsidRPr="00BD6598">
        <w:rPr>
          <w:rFonts w:ascii="Times New Roman" w:hAnsi="Times New Roman" w:cs="Times New Roman"/>
          <w:sz w:val="24"/>
          <w:szCs w:val="24"/>
        </w:rPr>
        <w:t xml:space="preserve">. </w:t>
      </w:r>
      <w:r w:rsidR="001F19B8">
        <w:rPr>
          <w:rFonts w:ascii="Times New Roman" w:hAnsi="Times New Roman" w:cs="Times New Roman"/>
          <w:sz w:val="24"/>
          <w:szCs w:val="24"/>
        </w:rPr>
        <w:t>А</w:t>
      </w:r>
      <w:r w:rsidR="0059033E" w:rsidRPr="00BD6598">
        <w:rPr>
          <w:rFonts w:ascii="Times New Roman" w:hAnsi="Times New Roman" w:cs="Times New Roman"/>
          <w:sz w:val="24"/>
          <w:szCs w:val="24"/>
        </w:rPr>
        <w:t>журната част от оградата може да бъде изградена от:</w:t>
      </w:r>
    </w:p>
    <w:p w:rsidR="0059033E" w:rsidRPr="00BD6598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BD6598">
        <w:rPr>
          <w:rFonts w:ascii="Times New Roman" w:hAnsi="Times New Roman" w:cs="Times New Roman"/>
          <w:sz w:val="24"/>
          <w:szCs w:val="24"/>
        </w:rPr>
        <w:t>- леки дървени решетки</w:t>
      </w:r>
    </w:p>
    <w:p w:rsidR="0059033E" w:rsidRPr="00BD6598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BD6598">
        <w:rPr>
          <w:rFonts w:ascii="Times New Roman" w:hAnsi="Times New Roman" w:cs="Times New Roman"/>
          <w:sz w:val="24"/>
          <w:szCs w:val="24"/>
        </w:rPr>
        <w:t>- декоративни метални пана</w:t>
      </w:r>
    </w:p>
    <w:p w:rsidR="0059033E" w:rsidRPr="00BD6598" w:rsidRDefault="0059033E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 w:rsidRPr="00BD6598">
        <w:rPr>
          <w:rFonts w:ascii="Times New Roman" w:hAnsi="Times New Roman" w:cs="Times New Roman"/>
          <w:sz w:val="24"/>
          <w:szCs w:val="24"/>
        </w:rPr>
        <w:t>- зелена растителност (жива ограда), ви</w:t>
      </w:r>
      <w:r w:rsidR="00E41A88" w:rsidRPr="00BD6598">
        <w:rPr>
          <w:rFonts w:ascii="Times New Roman" w:hAnsi="Times New Roman" w:cs="Times New Roman"/>
          <w:sz w:val="24"/>
          <w:szCs w:val="24"/>
        </w:rPr>
        <w:t xml:space="preserve">сочината, на която следва да се </w:t>
      </w:r>
      <w:r w:rsidRPr="00BD6598">
        <w:rPr>
          <w:rFonts w:ascii="Times New Roman" w:hAnsi="Times New Roman" w:cs="Times New Roman"/>
          <w:sz w:val="24"/>
          <w:szCs w:val="24"/>
        </w:rPr>
        <w:t>поддържа до 1,20м измерено от нивото на по-високият прилежащ терен</w:t>
      </w:r>
    </w:p>
    <w:p w:rsidR="0059033E" w:rsidRPr="0059033E" w:rsidRDefault="00BD6598" w:rsidP="00590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033E" w:rsidRPr="005903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33E" w:rsidRPr="0059033E">
        <w:rPr>
          <w:rFonts w:ascii="Times New Roman" w:hAnsi="Times New Roman" w:cs="Times New Roman"/>
          <w:sz w:val="24"/>
          <w:szCs w:val="24"/>
        </w:rPr>
        <w:t>Оградите следва да отговарят на изискваният</w:t>
      </w:r>
      <w:r w:rsidR="00E41A88">
        <w:rPr>
          <w:rFonts w:ascii="Times New Roman" w:hAnsi="Times New Roman" w:cs="Times New Roman"/>
          <w:sz w:val="24"/>
          <w:szCs w:val="24"/>
        </w:rPr>
        <w:t xml:space="preserve">а на чл.169 от ЗУТ като изборът </w:t>
      </w:r>
      <w:r w:rsidR="0059033E" w:rsidRPr="0059033E">
        <w:rPr>
          <w:rFonts w:ascii="Times New Roman" w:hAnsi="Times New Roman" w:cs="Times New Roman"/>
          <w:sz w:val="24"/>
          <w:szCs w:val="24"/>
        </w:rPr>
        <w:t>на цветово и фасадно решение на същите следва да осигурява архитектурно</w:t>
      </w:r>
      <w:r w:rsidR="00E41A88">
        <w:rPr>
          <w:rFonts w:ascii="Times New Roman" w:hAnsi="Times New Roman" w:cs="Times New Roman"/>
          <w:sz w:val="24"/>
          <w:szCs w:val="24"/>
        </w:rPr>
        <w:t xml:space="preserve"> </w:t>
      </w:r>
      <w:r w:rsidR="0059033E" w:rsidRPr="0059033E">
        <w:rPr>
          <w:rFonts w:ascii="Times New Roman" w:hAnsi="Times New Roman" w:cs="Times New Roman"/>
          <w:sz w:val="24"/>
          <w:szCs w:val="24"/>
        </w:rPr>
        <w:t>единство на средата.</w:t>
      </w:r>
    </w:p>
    <w:sectPr w:rsidR="0059033E" w:rsidRPr="0059033E" w:rsidSect="0077211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3E"/>
    <w:rsid w:val="000C28A5"/>
    <w:rsid w:val="00114794"/>
    <w:rsid w:val="001201B7"/>
    <w:rsid w:val="00183449"/>
    <w:rsid w:val="001F19B8"/>
    <w:rsid w:val="00237902"/>
    <w:rsid w:val="00281CD2"/>
    <w:rsid w:val="002F0019"/>
    <w:rsid w:val="0032184A"/>
    <w:rsid w:val="00333DE5"/>
    <w:rsid w:val="00367F43"/>
    <w:rsid w:val="00396F06"/>
    <w:rsid w:val="003B433E"/>
    <w:rsid w:val="003F107E"/>
    <w:rsid w:val="0059033E"/>
    <w:rsid w:val="005D2C58"/>
    <w:rsid w:val="00657E2F"/>
    <w:rsid w:val="00705174"/>
    <w:rsid w:val="007465B0"/>
    <w:rsid w:val="00772119"/>
    <w:rsid w:val="007865D9"/>
    <w:rsid w:val="007D4C22"/>
    <w:rsid w:val="00863AE5"/>
    <w:rsid w:val="00864E45"/>
    <w:rsid w:val="00887F7B"/>
    <w:rsid w:val="009B5A94"/>
    <w:rsid w:val="009F5D6A"/>
    <w:rsid w:val="00A03F73"/>
    <w:rsid w:val="00A37FFE"/>
    <w:rsid w:val="00A77EBC"/>
    <w:rsid w:val="00AA010B"/>
    <w:rsid w:val="00B1419D"/>
    <w:rsid w:val="00B9583A"/>
    <w:rsid w:val="00BD6598"/>
    <w:rsid w:val="00BE3A36"/>
    <w:rsid w:val="00C506AB"/>
    <w:rsid w:val="00CA7693"/>
    <w:rsid w:val="00D100F7"/>
    <w:rsid w:val="00DE0D46"/>
    <w:rsid w:val="00E41A88"/>
    <w:rsid w:val="00E52572"/>
    <w:rsid w:val="00E545AB"/>
    <w:rsid w:val="00ED63B2"/>
    <w:rsid w:val="00ED7715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B537"/>
  <w15:docId w15:val="{64C56146-D540-4FC3-BF3A-92015745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B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8486-B976-4054-8E01-FE306722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2022-12-02T08:51:00Z</cp:lastPrinted>
  <dcterms:created xsi:type="dcterms:W3CDTF">2023-02-17T13:35:00Z</dcterms:created>
  <dcterms:modified xsi:type="dcterms:W3CDTF">2023-02-17T13:35:00Z</dcterms:modified>
</cp:coreProperties>
</file>